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314" w:rsidRDefault="0074164B" w:rsidP="00387E90">
      <w:pPr>
        <w:pStyle w:val="NoSpacing"/>
      </w:pPr>
      <w:r>
        <w:t>Beginning Musi</w:t>
      </w:r>
      <w:r w:rsidR="00387E90">
        <w:t>c</w:t>
      </w:r>
    </w:p>
    <w:p w:rsidR="00387E90" w:rsidRDefault="00387E90" w:rsidP="00387E90">
      <w:pPr>
        <w:pStyle w:val="NoSpacing"/>
      </w:pPr>
    </w:p>
    <w:p w:rsidR="00387E90" w:rsidRDefault="00387E90" w:rsidP="00387E90">
      <w:pPr>
        <w:pStyle w:val="NoSpacing"/>
      </w:pPr>
      <w:r>
        <w:t>Weeks 1-3</w:t>
      </w:r>
    </w:p>
    <w:p w:rsidR="00387E90" w:rsidRDefault="00387E90" w:rsidP="00A22242">
      <w:pPr>
        <w:pStyle w:val="NoSpacing"/>
        <w:numPr>
          <w:ilvl w:val="0"/>
          <w:numId w:val="1"/>
        </w:numPr>
      </w:pPr>
      <w:r>
        <w:t xml:space="preserve">Apply the elements of music and musical techniques in order to sing and play music </w:t>
      </w:r>
      <w:proofErr w:type="gramStart"/>
      <w:r>
        <w:t>with  accuracy</w:t>
      </w:r>
      <w:proofErr w:type="gramEnd"/>
      <w:r>
        <w:t xml:space="preserve"> and expression</w:t>
      </w:r>
      <w:r w:rsidR="00644EF7">
        <w:t>.</w:t>
      </w:r>
      <w:r>
        <w:t xml:space="preserve"> (B.ML.1)</w:t>
      </w:r>
    </w:p>
    <w:p w:rsidR="00387E90" w:rsidRDefault="00387E90" w:rsidP="00A22242">
      <w:pPr>
        <w:pStyle w:val="NoSpacing"/>
        <w:numPr>
          <w:ilvl w:val="0"/>
          <w:numId w:val="2"/>
        </w:numPr>
      </w:pPr>
      <w:r>
        <w:t>Use steady tone while performing music</w:t>
      </w:r>
      <w:r w:rsidR="00644EF7">
        <w:t>.</w:t>
      </w:r>
      <w:r>
        <w:t xml:space="preserve"> (B.ML.1.1)</w:t>
      </w:r>
    </w:p>
    <w:p w:rsidR="00AF789B" w:rsidRDefault="00AF789B" w:rsidP="00A22242">
      <w:pPr>
        <w:pStyle w:val="NoSpacing"/>
        <w:numPr>
          <w:ilvl w:val="0"/>
          <w:numId w:val="2"/>
        </w:numPr>
      </w:pPr>
      <w:r>
        <w:t>Illustrate the fundamental techniques of singing or playing an instrument properly with a diverse and varied repertoire of music .(B.ML.1.2)</w:t>
      </w:r>
    </w:p>
    <w:p w:rsidR="00FF2F09" w:rsidRDefault="00FF2F09" w:rsidP="00A22242">
      <w:pPr>
        <w:pStyle w:val="NoSpacing"/>
        <w:numPr>
          <w:ilvl w:val="0"/>
          <w:numId w:val="1"/>
        </w:numPr>
      </w:pPr>
      <w:r>
        <w:t>Interpret the sound and symbol systems of music. (B.ML.2)</w:t>
      </w:r>
    </w:p>
    <w:p w:rsidR="002E3A17" w:rsidRDefault="002E3A17" w:rsidP="00A22242">
      <w:pPr>
        <w:pStyle w:val="NoSpacing"/>
        <w:numPr>
          <w:ilvl w:val="0"/>
          <w:numId w:val="5"/>
        </w:numPr>
      </w:pPr>
      <w:r>
        <w:t>Recognize whole, half, quarter, eighth, sixteenth and dotted note and rest duration in 2/4,</w:t>
      </w:r>
      <w:r w:rsidR="009001E0">
        <w:t xml:space="preserve"> </w:t>
      </w:r>
      <w:r>
        <w:t>3/4 and 4/4 meters. (B.ML.</w:t>
      </w:r>
      <w:r w:rsidR="00FF2F09">
        <w:t>2.1)</w:t>
      </w:r>
    </w:p>
    <w:p w:rsidR="00FF2F09" w:rsidRDefault="009001E0" w:rsidP="00A22242">
      <w:pPr>
        <w:pStyle w:val="NoSpacing"/>
        <w:numPr>
          <w:ilvl w:val="0"/>
          <w:numId w:val="5"/>
        </w:numPr>
      </w:pPr>
      <w:r>
        <w:t>Inter</w:t>
      </w:r>
      <w:r w:rsidR="00FF2F09">
        <w:t>p</w:t>
      </w:r>
      <w:r>
        <w:t>ret standard notation symbols for pitch. (B.ML.2.2)</w:t>
      </w:r>
    </w:p>
    <w:p w:rsidR="00D07FDA" w:rsidRDefault="00D07FDA" w:rsidP="00D07FDA">
      <w:pPr>
        <w:pStyle w:val="NoSpacing"/>
        <w:ind w:left="1080"/>
      </w:pPr>
    </w:p>
    <w:p w:rsidR="00D07FDA" w:rsidRDefault="00D07FDA" w:rsidP="00D07FDA">
      <w:pPr>
        <w:pStyle w:val="NoSpacing"/>
      </w:pPr>
      <w:r>
        <w:t>Weeks 4-6</w:t>
      </w:r>
    </w:p>
    <w:p w:rsidR="00D07FDA" w:rsidRDefault="00D07FDA" w:rsidP="00A22242">
      <w:pPr>
        <w:pStyle w:val="NoSpacing"/>
        <w:numPr>
          <w:ilvl w:val="0"/>
          <w:numId w:val="6"/>
        </w:numPr>
      </w:pPr>
      <w:r>
        <w:t xml:space="preserve">Apply the elements of music and musical techniques in order to sing and play music </w:t>
      </w:r>
      <w:proofErr w:type="gramStart"/>
      <w:r>
        <w:t>with  accuracy</w:t>
      </w:r>
      <w:proofErr w:type="gramEnd"/>
      <w:r>
        <w:t xml:space="preserve"> and expression. (B.ML.1)</w:t>
      </w:r>
    </w:p>
    <w:p w:rsidR="00D07FDA" w:rsidRDefault="000B25D7" w:rsidP="00A22242">
      <w:pPr>
        <w:pStyle w:val="NoSpacing"/>
        <w:numPr>
          <w:ilvl w:val="0"/>
          <w:numId w:val="8"/>
        </w:numPr>
      </w:pPr>
      <w:r>
        <w:t>Recognize expressive elements (such as dynamics, timbre, blending, and phrasing) when                            singing or playing a varied repertoire of music. (B.ML.2.1)</w:t>
      </w:r>
    </w:p>
    <w:p w:rsidR="000E7BE9" w:rsidRDefault="00D07FDA" w:rsidP="00A22242">
      <w:pPr>
        <w:pStyle w:val="NoSpacing"/>
        <w:numPr>
          <w:ilvl w:val="0"/>
          <w:numId w:val="6"/>
        </w:numPr>
      </w:pPr>
      <w:r>
        <w:t>Understanding the interacting elements to respond to music and music performances. (B.MR.1)</w:t>
      </w:r>
    </w:p>
    <w:p w:rsidR="00D07FDA" w:rsidRDefault="00D07FDA" w:rsidP="00A22242">
      <w:pPr>
        <w:pStyle w:val="NoSpacing"/>
        <w:numPr>
          <w:ilvl w:val="0"/>
          <w:numId w:val="7"/>
        </w:numPr>
      </w:pPr>
      <w:r>
        <w:t>Illustrate perceptual skills by moving to, answering questions about, and describing aural examples of music of various styles and cultures. ((B.MR. 1.1)</w:t>
      </w:r>
    </w:p>
    <w:p w:rsidR="000B25D7" w:rsidRDefault="000B25D7" w:rsidP="00A22242">
      <w:pPr>
        <w:pStyle w:val="NoSpacing"/>
        <w:numPr>
          <w:ilvl w:val="0"/>
          <w:numId w:val="6"/>
        </w:numPr>
      </w:pPr>
      <w:r>
        <w:t>Understanding global, interdisciplinary, and 21</w:t>
      </w:r>
      <w:r w:rsidRPr="004F19CB">
        <w:rPr>
          <w:vertAlign w:val="superscript"/>
        </w:rPr>
        <w:t>st</w:t>
      </w:r>
      <w:r>
        <w:t xml:space="preserve"> century connections with music. (B.CR.1)</w:t>
      </w:r>
    </w:p>
    <w:p w:rsidR="000B25D7" w:rsidRDefault="000B25D7" w:rsidP="00A22242">
      <w:pPr>
        <w:pStyle w:val="NoSpacing"/>
        <w:numPr>
          <w:ilvl w:val="0"/>
          <w:numId w:val="9"/>
        </w:numPr>
      </w:pPr>
      <w:r>
        <w:t xml:space="preserve">Use music to explore concepts in world history and relate them to significant events, ideas </w:t>
      </w:r>
    </w:p>
    <w:p w:rsidR="000B25D7" w:rsidRDefault="000B25D7" w:rsidP="000B25D7">
      <w:pPr>
        <w:pStyle w:val="NoSpacing"/>
        <w:ind w:left="720"/>
      </w:pPr>
      <w:r>
        <w:t xml:space="preserve">        </w:t>
      </w:r>
      <w:proofErr w:type="gramStart"/>
      <w:r>
        <w:t>and</w:t>
      </w:r>
      <w:proofErr w:type="gramEnd"/>
      <w:r>
        <w:t xml:space="preserve"> movements from a global context. (B.CR.1.1)</w:t>
      </w:r>
    </w:p>
    <w:p w:rsidR="000B25D7" w:rsidRDefault="000B25D7" w:rsidP="000B25D7">
      <w:pPr>
        <w:pStyle w:val="NoSpacing"/>
      </w:pPr>
    </w:p>
    <w:p w:rsidR="000B25D7" w:rsidRDefault="000B25D7" w:rsidP="000B25D7">
      <w:pPr>
        <w:pStyle w:val="NoSpacing"/>
      </w:pPr>
      <w:r>
        <w:t>Weeks 7-9</w:t>
      </w:r>
    </w:p>
    <w:p w:rsidR="000B25D7" w:rsidRDefault="000B25D7" w:rsidP="00A22242">
      <w:pPr>
        <w:pStyle w:val="NoSpacing"/>
        <w:numPr>
          <w:ilvl w:val="0"/>
          <w:numId w:val="10"/>
        </w:numPr>
      </w:pPr>
      <w:r>
        <w:t xml:space="preserve">Apply the elements of music and musical techniques in order to sing and play music </w:t>
      </w:r>
      <w:r w:rsidR="00787422">
        <w:t>with accuracy</w:t>
      </w:r>
      <w:r>
        <w:t xml:space="preserve"> and expression. (B.ML.1)</w:t>
      </w:r>
    </w:p>
    <w:p w:rsidR="000E7BE9" w:rsidRDefault="000E7BE9" w:rsidP="00A22242">
      <w:pPr>
        <w:pStyle w:val="NoSpacing"/>
        <w:numPr>
          <w:ilvl w:val="0"/>
          <w:numId w:val="11"/>
        </w:numPr>
      </w:pPr>
      <w:r>
        <w:t>Illustrate the fundamental techniques of singing or playing an instrument properly with a diverse and varied repertoire of music .(B.ML.1.2)</w:t>
      </w:r>
    </w:p>
    <w:p w:rsidR="000E7BE9" w:rsidRDefault="000E7BE9" w:rsidP="00A22242">
      <w:pPr>
        <w:pStyle w:val="NoSpacing"/>
        <w:numPr>
          <w:ilvl w:val="0"/>
          <w:numId w:val="10"/>
        </w:numPr>
      </w:pPr>
      <w:r>
        <w:t>Interpret the sound and symbol systems of music. (B.ML.2)</w:t>
      </w:r>
    </w:p>
    <w:p w:rsidR="000E7BE9" w:rsidRDefault="000E7BE9" w:rsidP="00A22242">
      <w:pPr>
        <w:pStyle w:val="NoSpacing"/>
        <w:numPr>
          <w:ilvl w:val="0"/>
          <w:numId w:val="12"/>
        </w:numPr>
      </w:pPr>
      <w:r>
        <w:t>Recognize standard notations symbols for basic elements of music such as pitch, rhythm, dynamics, tempo, articulation and expression. (B.ML.2.3)</w:t>
      </w:r>
    </w:p>
    <w:p w:rsidR="00A3705E" w:rsidRDefault="00A3705E" w:rsidP="00A22242">
      <w:pPr>
        <w:pStyle w:val="NoSpacing"/>
        <w:numPr>
          <w:ilvl w:val="0"/>
          <w:numId w:val="10"/>
        </w:numPr>
      </w:pPr>
      <w:r>
        <w:t>Understand global, interdisciplinary, and 21</w:t>
      </w:r>
      <w:r w:rsidRPr="00EC6A34">
        <w:rPr>
          <w:vertAlign w:val="superscript"/>
        </w:rPr>
        <w:t>st</w:t>
      </w:r>
      <w:r>
        <w:t xml:space="preserve"> century connections with music.(B.CR.1)</w:t>
      </w:r>
    </w:p>
    <w:p w:rsidR="00A3705E" w:rsidRDefault="00A3705E" w:rsidP="00A22242">
      <w:pPr>
        <w:pStyle w:val="NoSpacing"/>
        <w:numPr>
          <w:ilvl w:val="0"/>
          <w:numId w:val="13"/>
        </w:numPr>
      </w:pPr>
      <w:r>
        <w:t xml:space="preserve">  Understand the relationships between music and concepts from other areas. (B.CR.1.2)</w:t>
      </w:r>
    </w:p>
    <w:p w:rsidR="00A3705E" w:rsidRDefault="00A3705E" w:rsidP="00A3705E">
      <w:pPr>
        <w:pStyle w:val="NoSpacing"/>
      </w:pPr>
    </w:p>
    <w:p w:rsidR="00A3705E" w:rsidRDefault="00A3705E" w:rsidP="00A3705E">
      <w:pPr>
        <w:pStyle w:val="NoSpacing"/>
      </w:pPr>
      <w:r>
        <w:t>Weeks 10-12</w:t>
      </w:r>
    </w:p>
    <w:p w:rsidR="00D11928" w:rsidRDefault="00D11928" w:rsidP="00A22242">
      <w:pPr>
        <w:pStyle w:val="NoSpacing"/>
        <w:numPr>
          <w:ilvl w:val="0"/>
          <w:numId w:val="14"/>
        </w:numPr>
      </w:pPr>
      <w:r>
        <w:t xml:space="preserve">Apply the elements of music and musical techniques in order to sing and play music </w:t>
      </w:r>
      <w:proofErr w:type="gramStart"/>
      <w:r>
        <w:t>with  accuracy</w:t>
      </w:r>
      <w:proofErr w:type="gramEnd"/>
      <w:r>
        <w:t xml:space="preserve"> and expression. (B.ML.1)</w:t>
      </w:r>
    </w:p>
    <w:p w:rsidR="00A3705E" w:rsidRDefault="00D11928" w:rsidP="00A22242">
      <w:pPr>
        <w:pStyle w:val="NoSpacing"/>
        <w:numPr>
          <w:ilvl w:val="0"/>
          <w:numId w:val="15"/>
        </w:numPr>
      </w:pPr>
      <w:r>
        <w:t>Recognize expressive elements (such as dynamics, timbre, blending, and phrasing) when                            singing or playing a varied repertoire of music. (B.ML.2.1)</w:t>
      </w:r>
    </w:p>
    <w:p w:rsidR="00D11928" w:rsidRDefault="00D11928" w:rsidP="00A22242">
      <w:pPr>
        <w:pStyle w:val="NoSpacing"/>
        <w:numPr>
          <w:ilvl w:val="0"/>
          <w:numId w:val="14"/>
        </w:numPr>
      </w:pPr>
      <w:r>
        <w:t>Interpret the sound and symbol systems of music. (B.ML.2)</w:t>
      </w:r>
    </w:p>
    <w:p w:rsidR="00D11928" w:rsidRDefault="00D11928" w:rsidP="00A22242">
      <w:pPr>
        <w:pStyle w:val="NoSpacing"/>
        <w:numPr>
          <w:ilvl w:val="0"/>
          <w:numId w:val="16"/>
        </w:numPr>
      </w:pPr>
      <w:r>
        <w:t>Recognize standard notations symbols for basic elements of music such as pitch, rhythm, dynamics, tempo, articulation and expression. (B.ML.2.3)</w:t>
      </w:r>
    </w:p>
    <w:p w:rsidR="00763F02" w:rsidRDefault="00763F02" w:rsidP="00A22242">
      <w:pPr>
        <w:pStyle w:val="NoSpacing"/>
        <w:numPr>
          <w:ilvl w:val="0"/>
          <w:numId w:val="14"/>
        </w:numPr>
      </w:pPr>
      <w:r>
        <w:t>Understand global, interdisciplinary, and 21</w:t>
      </w:r>
      <w:r w:rsidRPr="00EC6A34">
        <w:rPr>
          <w:vertAlign w:val="superscript"/>
        </w:rPr>
        <w:t>st</w:t>
      </w:r>
      <w:r>
        <w:t xml:space="preserve"> century connections with music.(B.CR.1)</w:t>
      </w:r>
    </w:p>
    <w:p w:rsidR="00763F02" w:rsidRDefault="00763F02" w:rsidP="00A22242">
      <w:pPr>
        <w:pStyle w:val="NoSpacing"/>
        <w:numPr>
          <w:ilvl w:val="0"/>
          <w:numId w:val="17"/>
        </w:numPr>
      </w:pPr>
      <w:r>
        <w:t>Understand the laws regarding the proper access, use and protection of music. (B.CR.1.3)</w:t>
      </w:r>
    </w:p>
    <w:p w:rsidR="00763F02" w:rsidRDefault="00763F02" w:rsidP="00763F02">
      <w:pPr>
        <w:pStyle w:val="NoSpacing"/>
      </w:pPr>
    </w:p>
    <w:p w:rsidR="00763F02" w:rsidRDefault="00763F02" w:rsidP="00763F02">
      <w:pPr>
        <w:pStyle w:val="NoSpacing"/>
      </w:pPr>
    </w:p>
    <w:p w:rsidR="00763F02" w:rsidRDefault="00763F02" w:rsidP="00763F02">
      <w:pPr>
        <w:pStyle w:val="NoSpacing"/>
      </w:pPr>
      <w:r>
        <w:lastRenderedPageBreak/>
        <w:t>Weeks 13-15</w:t>
      </w:r>
    </w:p>
    <w:p w:rsidR="00763F02" w:rsidRDefault="00763F02" w:rsidP="00A22242">
      <w:pPr>
        <w:pStyle w:val="NoSpacing"/>
        <w:numPr>
          <w:ilvl w:val="0"/>
          <w:numId w:val="3"/>
        </w:numPr>
      </w:pPr>
      <w:r>
        <w:t>Create Music using a variety of sound and notational sources. (B.ML.3)</w:t>
      </w:r>
    </w:p>
    <w:p w:rsidR="00763F02" w:rsidRDefault="00763F02" w:rsidP="00A22242">
      <w:pPr>
        <w:pStyle w:val="NoSpacing"/>
        <w:numPr>
          <w:ilvl w:val="0"/>
          <w:numId w:val="4"/>
        </w:numPr>
      </w:pPr>
      <w:r>
        <w:t>Produce short, rhythmic improvisations using a variety of traditional and non-traditional sound sources. (B.ML.3.1)</w:t>
      </w:r>
    </w:p>
    <w:p w:rsidR="00763F02" w:rsidRDefault="00763F02" w:rsidP="00A22242">
      <w:pPr>
        <w:pStyle w:val="NoSpacing"/>
        <w:numPr>
          <w:ilvl w:val="0"/>
          <w:numId w:val="3"/>
        </w:numPr>
      </w:pPr>
      <w:r>
        <w:t>Understanding the interacting elements to respond to music and music performances. (B.MR.1)</w:t>
      </w:r>
    </w:p>
    <w:p w:rsidR="0004428B" w:rsidRDefault="00763F02" w:rsidP="00A22242">
      <w:pPr>
        <w:pStyle w:val="NoSpacing"/>
        <w:numPr>
          <w:ilvl w:val="0"/>
          <w:numId w:val="18"/>
        </w:numPr>
      </w:pPr>
      <w:r>
        <w:t>Analyze aural examples of music representing diverse genres, styles, and cultures in terms of the basic elements of music and their interrelationships. (B.MR.1.2)</w:t>
      </w:r>
    </w:p>
    <w:p w:rsidR="0004428B" w:rsidRDefault="0004428B" w:rsidP="00A22242">
      <w:pPr>
        <w:pStyle w:val="NoSpacing"/>
        <w:numPr>
          <w:ilvl w:val="0"/>
          <w:numId w:val="3"/>
        </w:numPr>
      </w:pPr>
      <w:r>
        <w:t>Understand global, interdisciplinary, and 21</w:t>
      </w:r>
      <w:r w:rsidRPr="0004428B">
        <w:rPr>
          <w:vertAlign w:val="superscript"/>
        </w:rPr>
        <w:t>st</w:t>
      </w:r>
      <w:r>
        <w:t xml:space="preserve"> century connections with music.(B.CR.1)</w:t>
      </w:r>
    </w:p>
    <w:p w:rsidR="0004428B" w:rsidRDefault="0004428B" w:rsidP="00A22242">
      <w:pPr>
        <w:pStyle w:val="NoSpacing"/>
        <w:numPr>
          <w:ilvl w:val="0"/>
          <w:numId w:val="19"/>
        </w:numPr>
      </w:pPr>
      <w:r>
        <w:t>Identify basic health and wellness issues that performing artists often experience. (B.CR.1.5)</w:t>
      </w:r>
    </w:p>
    <w:p w:rsidR="00763F02" w:rsidRDefault="00763F02" w:rsidP="00763F02">
      <w:pPr>
        <w:pStyle w:val="NoSpacing"/>
        <w:ind w:left="1080"/>
      </w:pPr>
    </w:p>
    <w:p w:rsidR="00A3705E" w:rsidRDefault="00A3705E" w:rsidP="00763F02">
      <w:pPr>
        <w:pStyle w:val="NoSpacing"/>
        <w:ind w:left="750"/>
      </w:pPr>
    </w:p>
    <w:p w:rsidR="0004428B" w:rsidRDefault="0004428B" w:rsidP="0004428B">
      <w:pPr>
        <w:pStyle w:val="NoSpacing"/>
      </w:pPr>
      <w:r>
        <w:t>Weeks 16-18</w:t>
      </w:r>
    </w:p>
    <w:p w:rsidR="0004428B" w:rsidRDefault="0004428B" w:rsidP="00A22242">
      <w:pPr>
        <w:pStyle w:val="NoSpacing"/>
        <w:numPr>
          <w:ilvl w:val="0"/>
          <w:numId w:val="20"/>
        </w:numPr>
      </w:pPr>
      <w:r>
        <w:t>Create Music using a variety of sound and notational sources. (B.ML.3)</w:t>
      </w:r>
    </w:p>
    <w:p w:rsidR="0004428B" w:rsidRDefault="0004428B" w:rsidP="00A22242">
      <w:pPr>
        <w:pStyle w:val="NoSpacing"/>
        <w:numPr>
          <w:ilvl w:val="0"/>
          <w:numId w:val="21"/>
        </w:numPr>
      </w:pPr>
      <w:r>
        <w:t>Create simple rhythmic and/or melodic compositions using a variety of traditional and non-traditional sound, notational, and technological sources. (M.ML.3.2)</w:t>
      </w:r>
    </w:p>
    <w:p w:rsidR="0004428B" w:rsidRDefault="0004428B" w:rsidP="00A22242">
      <w:pPr>
        <w:pStyle w:val="NoSpacing"/>
        <w:numPr>
          <w:ilvl w:val="0"/>
          <w:numId w:val="20"/>
        </w:numPr>
      </w:pPr>
      <w:r>
        <w:t>Understanding the interacting elements to respond to music and music performances. (B.MR.1)</w:t>
      </w:r>
    </w:p>
    <w:p w:rsidR="0004428B" w:rsidRDefault="00B91530" w:rsidP="00A22242">
      <w:pPr>
        <w:pStyle w:val="NoSpacing"/>
        <w:numPr>
          <w:ilvl w:val="1"/>
          <w:numId w:val="20"/>
        </w:numPr>
      </w:pPr>
      <w:r>
        <w:t>Identify criteria for evaluating performances, compositions, and musical ideas and apply the criteria in personal listening and performing. (B.MR.1.3)</w:t>
      </w:r>
    </w:p>
    <w:p w:rsidR="00B91530" w:rsidRDefault="00B91530" w:rsidP="00A22242">
      <w:pPr>
        <w:pStyle w:val="NoSpacing"/>
        <w:numPr>
          <w:ilvl w:val="0"/>
          <w:numId w:val="20"/>
        </w:numPr>
      </w:pPr>
      <w:r>
        <w:t>Understand global, interdisciplinary, and 21</w:t>
      </w:r>
      <w:r w:rsidRPr="0004428B">
        <w:rPr>
          <w:vertAlign w:val="superscript"/>
        </w:rPr>
        <w:t>st</w:t>
      </w:r>
      <w:r>
        <w:t xml:space="preserve"> century connections with music.(B.CR.1)</w:t>
      </w:r>
    </w:p>
    <w:p w:rsidR="00B91530" w:rsidRDefault="00B91530" w:rsidP="00A22242">
      <w:pPr>
        <w:pStyle w:val="NoSpacing"/>
        <w:numPr>
          <w:ilvl w:val="1"/>
          <w:numId w:val="20"/>
        </w:numPr>
      </w:pPr>
      <w:r>
        <w:t>Compare the various roles that musicians can and do perform and the conditions under which the music is performed. (B.CR.1.5)</w:t>
      </w:r>
    </w:p>
    <w:p w:rsidR="00A22242" w:rsidRDefault="00A22242" w:rsidP="00A22242">
      <w:pPr>
        <w:pStyle w:val="NoSpacing"/>
      </w:pPr>
    </w:p>
    <w:p w:rsidR="00A22242" w:rsidRDefault="00A22242" w:rsidP="00A22242">
      <w:pPr>
        <w:pStyle w:val="NoSpacing"/>
      </w:pPr>
    </w:p>
    <w:p w:rsidR="00A22242" w:rsidRPr="00906E72" w:rsidRDefault="00A22242" w:rsidP="00A22242">
      <w:pPr>
        <w:jc w:val="center"/>
      </w:pPr>
      <w:r>
        <w:t> Intermediate Music pacing guide</w:t>
      </w:r>
    </w:p>
    <w:p w:rsidR="00A22242" w:rsidRDefault="00A22242" w:rsidP="00A22242">
      <w:pPr>
        <w:pStyle w:val="NoSpacing"/>
      </w:pPr>
      <w:r>
        <w:t>Weeks 1-3</w:t>
      </w:r>
      <w:r>
        <w:tab/>
      </w:r>
    </w:p>
    <w:p w:rsidR="00A22242" w:rsidRDefault="00A22242" w:rsidP="00A22242">
      <w:pPr>
        <w:pStyle w:val="NoSpacing"/>
        <w:numPr>
          <w:ilvl w:val="0"/>
          <w:numId w:val="22"/>
        </w:numPr>
      </w:pPr>
      <w:r>
        <w:t>Apply the elements of music and musical techniques in order to sing and play music with accuracy and expression.  (I.ML.1)</w:t>
      </w:r>
      <w:r>
        <w:tab/>
      </w:r>
    </w:p>
    <w:p w:rsidR="00A22242" w:rsidRDefault="00A22242" w:rsidP="00A22242">
      <w:pPr>
        <w:pStyle w:val="NoSpacing"/>
        <w:numPr>
          <w:ilvl w:val="0"/>
          <w:numId w:val="23"/>
        </w:numPr>
      </w:pPr>
      <w:r>
        <w:t>Use Characteristic tone and consistent pitch to sing and/or play music I.ML.1.1</w:t>
      </w:r>
    </w:p>
    <w:p w:rsidR="00A22242" w:rsidRDefault="00A22242" w:rsidP="00A22242">
      <w:pPr>
        <w:pStyle w:val="NoSpacing"/>
        <w:numPr>
          <w:ilvl w:val="0"/>
          <w:numId w:val="23"/>
        </w:numPr>
      </w:pPr>
      <w:r>
        <w:t>Use Fundamental techniques to sing or play an instrument properly. (Posture, playing position, breath control, fingerings and bowing) I.ML.1.2</w:t>
      </w:r>
    </w:p>
    <w:p w:rsidR="00A22242" w:rsidRDefault="00A22242" w:rsidP="00A22242">
      <w:pPr>
        <w:pStyle w:val="NoSpacing"/>
      </w:pPr>
    </w:p>
    <w:p w:rsidR="00A22242" w:rsidRDefault="00A22242" w:rsidP="00A22242">
      <w:pPr>
        <w:pStyle w:val="NoSpacing"/>
        <w:numPr>
          <w:ilvl w:val="0"/>
          <w:numId w:val="22"/>
        </w:numPr>
      </w:pPr>
      <w:r>
        <w:t>Understand the interacting elements to respond to music and music performances. (I.MR.1.1)</w:t>
      </w:r>
    </w:p>
    <w:p w:rsidR="00A22242" w:rsidRDefault="00A22242" w:rsidP="00A22242">
      <w:pPr>
        <w:pStyle w:val="NoSpacing"/>
        <w:numPr>
          <w:ilvl w:val="1"/>
          <w:numId w:val="22"/>
        </w:numPr>
      </w:pPr>
      <w:r>
        <w:t>Interpret the gestures of a conductor when singing or playing an instrument.  I.MR.2.1</w:t>
      </w:r>
    </w:p>
    <w:p w:rsidR="00A22242" w:rsidRDefault="00A22242" w:rsidP="00A22242">
      <w:pPr>
        <w:pStyle w:val="NoSpacing"/>
      </w:pPr>
    </w:p>
    <w:p w:rsidR="00A22242" w:rsidRDefault="00A22242" w:rsidP="00A22242">
      <w:pPr>
        <w:pStyle w:val="NoSpacing"/>
        <w:numPr>
          <w:ilvl w:val="0"/>
          <w:numId w:val="22"/>
        </w:numPr>
      </w:pPr>
      <w:r>
        <w:t>Understand global, interdisciplinary, and 21</w:t>
      </w:r>
      <w:r w:rsidRPr="00906E72">
        <w:rPr>
          <w:vertAlign w:val="superscript"/>
        </w:rPr>
        <w:t>st</w:t>
      </w:r>
      <w:r>
        <w:t xml:space="preserve"> century connections with music.  I.CR.1</w:t>
      </w:r>
    </w:p>
    <w:p w:rsidR="00A22242" w:rsidRDefault="00A22242" w:rsidP="00A22242">
      <w:pPr>
        <w:pStyle w:val="NoSpacing"/>
        <w:numPr>
          <w:ilvl w:val="1"/>
          <w:numId w:val="22"/>
        </w:numPr>
      </w:pPr>
      <w:r>
        <w:t>Use music to explore concepts of civics and economics (such as systems, functions, structures, democracy, economies, and interdependence).  I.CR.1.1</w:t>
      </w:r>
    </w:p>
    <w:p w:rsidR="00A22242" w:rsidRDefault="00A22242" w:rsidP="00A22242">
      <w:pPr>
        <w:pStyle w:val="NoSpacing"/>
        <w:ind w:left="1440"/>
      </w:pPr>
    </w:p>
    <w:p w:rsidR="00A22242" w:rsidRDefault="00A22242" w:rsidP="00A22242">
      <w:pPr>
        <w:pStyle w:val="NoSpacing"/>
      </w:pPr>
    </w:p>
    <w:p w:rsidR="00A22242" w:rsidRDefault="00A22242" w:rsidP="00A22242">
      <w:pPr>
        <w:pStyle w:val="NoSpacing"/>
      </w:pPr>
      <w:proofErr w:type="gramStart"/>
      <w:r>
        <w:t>Weeks  4</w:t>
      </w:r>
      <w:proofErr w:type="gramEnd"/>
      <w:r>
        <w:t>-6</w:t>
      </w:r>
      <w:r>
        <w:tab/>
      </w:r>
    </w:p>
    <w:p w:rsidR="00A22242" w:rsidRDefault="00A22242" w:rsidP="00A22242">
      <w:pPr>
        <w:pStyle w:val="NoSpacing"/>
        <w:numPr>
          <w:ilvl w:val="0"/>
          <w:numId w:val="24"/>
        </w:numPr>
      </w:pPr>
      <w:r>
        <w:t>Apply the elements of music and musical techniques in order to sing and play music with accuracy and expression.  (I.ML.1)</w:t>
      </w:r>
      <w:r>
        <w:tab/>
      </w:r>
    </w:p>
    <w:p w:rsidR="00A22242" w:rsidRDefault="00A22242" w:rsidP="00A22242">
      <w:pPr>
        <w:pStyle w:val="NoSpacing"/>
        <w:numPr>
          <w:ilvl w:val="1"/>
          <w:numId w:val="24"/>
        </w:numPr>
      </w:pPr>
      <w:r>
        <w:t>Interpret expressive elements, including dynamics, timbre, blending, accents, attacks, releases, phrasing, and interpretation, while singing or playing a diverse repertoire of music and technical accuracy. I.ML.1.3</w:t>
      </w:r>
    </w:p>
    <w:p w:rsidR="00A22242" w:rsidRDefault="00A22242" w:rsidP="00A22242">
      <w:pPr>
        <w:pStyle w:val="NoSpacing"/>
      </w:pPr>
    </w:p>
    <w:p w:rsidR="00A22242" w:rsidRDefault="00A22242" w:rsidP="00A22242">
      <w:pPr>
        <w:pStyle w:val="NoSpacing"/>
        <w:numPr>
          <w:ilvl w:val="0"/>
          <w:numId w:val="24"/>
        </w:numPr>
      </w:pPr>
      <w:r>
        <w:lastRenderedPageBreak/>
        <w:t>Understand the interacting elements to respond to music and music performances. (I.MR.1.1)</w:t>
      </w:r>
    </w:p>
    <w:p w:rsidR="00A22242" w:rsidRDefault="00A22242" w:rsidP="00A22242">
      <w:pPr>
        <w:pStyle w:val="NoSpacing"/>
        <w:numPr>
          <w:ilvl w:val="1"/>
          <w:numId w:val="24"/>
        </w:numPr>
      </w:pPr>
      <w:r>
        <w:t>Interpret the gestures of a conductor when singing or playing an instrument. I.ML.2.1</w:t>
      </w:r>
    </w:p>
    <w:p w:rsidR="00A22242" w:rsidRDefault="00A22242" w:rsidP="00A22242">
      <w:pPr>
        <w:pStyle w:val="NoSpacing"/>
        <w:ind w:left="1440"/>
      </w:pPr>
    </w:p>
    <w:p w:rsidR="00A22242" w:rsidRDefault="00A22242" w:rsidP="00A22242">
      <w:pPr>
        <w:pStyle w:val="NoSpacing"/>
        <w:numPr>
          <w:ilvl w:val="0"/>
          <w:numId w:val="24"/>
        </w:numPr>
      </w:pPr>
      <w:r>
        <w:t>Understand global, interdisciplinary, and 21</w:t>
      </w:r>
      <w:r w:rsidRPr="00906E72">
        <w:rPr>
          <w:vertAlign w:val="superscript"/>
        </w:rPr>
        <w:t>st</w:t>
      </w:r>
      <w:r>
        <w:t xml:space="preserve"> century connections with music.  I.CR.1</w:t>
      </w:r>
    </w:p>
    <w:p w:rsidR="00A22242" w:rsidRDefault="00A22242" w:rsidP="00A22242">
      <w:pPr>
        <w:pStyle w:val="NoSpacing"/>
        <w:numPr>
          <w:ilvl w:val="1"/>
          <w:numId w:val="24"/>
        </w:numPr>
      </w:pPr>
      <w:r>
        <w:t>Use music to explore concepts of civics and economics (such as systems, functions, structures, democracy, economies, and interdependence).  I.CR.1.1</w:t>
      </w:r>
    </w:p>
    <w:p w:rsidR="00A22242" w:rsidRDefault="00A22242" w:rsidP="00A22242">
      <w:pPr>
        <w:pStyle w:val="NoSpacing"/>
      </w:pPr>
    </w:p>
    <w:p w:rsidR="00A22242" w:rsidRDefault="00A22242" w:rsidP="00A22242">
      <w:pPr>
        <w:pStyle w:val="NoSpacing"/>
      </w:pPr>
      <w:r>
        <w:t>Weeks 7-9</w:t>
      </w:r>
    </w:p>
    <w:p w:rsidR="00A22242" w:rsidRDefault="00A22242" w:rsidP="00A22242">
      <w:pPr>
        <w:pStyle w:val="NoSpacing"/>
        <w:numPr>
          <w:ilvl w:val="0"/>
          <w:numId w:val="25"/>
        </w:numPr>
      </w:pPr>
      <w:r>
        <w:t>Interpret the sound and symbol systems of music. I.ML.2</w:t>
      </w:r>
    </w:p>
    <w:p w:rsidR="00A22242" w:rsidRDefault="00A22242" w:rsidP="00A22242">
      <w:pPr>
        <w:pStyle w:val="NoSpacing"/>
        <w:numPr>
          <w:ilvl w:val="1"/>
          <w:numId w:val="25"/>
        </w:numPr>
      </w:pPr>
      <w:r>
        <w:t>Interpret whole, half, quarter, eight, sixteenth, and dotted note and rest durations in dupe, triple and compound meters. I.ML.2.1</w:t>
      </w:r>
    </w:p>
    <w:p w:rsidR="00A22242" w:rsidRDefault="00A22242" w:rsidP="00A22242">
      <w:pPr>
        <w:pStyle w:val="NoSpacing"/>
      </w:pPr>
    </w:p>
    <w:p w:rsidR="00A22242" w:rsidRDefault="00A22242" w:rsidP="00A22242">
      <w:pPr>
        <w:pStyle w:val="NoSpacing"/>
        <w:numPr>
          <w:ilvl w:val="0"/>
          <w:numId w:val="25"/>
        </w:numPr>
      </w:pPr>
      <w:r>
        <w:t>Understand the interacting elements to respond to music and music performances. (I.MR.1.1)</w:t>
      </w:r>
    </w:p>
    <w:p w:rsidR="00A22242" w:rsidRDefault="00A22242" w:rsidP="00A22242">
      <w:pPr>
        <w:pStyle w:val="NoSpacing"/>
        <w:numPr>
          <w:ilvl w:val="1"/>
          <w:numId w:val="25"/>
        </w:numPr>
      </w:pPr>
      <w:r>
        <w:t>Classify examples of music by genre or style and by historical period or culture, explaining the justification for the classifications using correct musical terminology. (I.MR.1.2)</w:t>
      </w:r>
    </w:p>
    <w:p w:rsidR="00A22242" w:rsidRDefault="00A22242" w:rsidP="00A22242">
      <w:pPr>
        <w:pStyle w:val="NoSpacing"/>
        <w:ind w:left="1440"/>
      </w:pPr>
    </w:p>
    <w:p w:rsidR="00A22242" w:rsidRDefault="00A22242" w:rsidP="00A22242">
      <w:pPr>
        <w:pStyle w:val="NoSpacing"/>
        <w:numPr>
          <w:ilvl w:val="0"/>
          <w:numId w:val="25"/>
        </w:numPr>
      </w:pPr>
      <w:r>
        <w:t>Understand global, interdisciplinary, and 21</w:t>
      </w:r>
      <w:r w:rsidRPr="00906E72">
        <w:rPr>
          <w:vertAlign w:val="superscript"/>
        </w:rPr>
        <w:t>st</w:t>
      </w:r>
      <w:r>
        <w:t xml:space="preserve"> century connections with music. I.CR.1</w:t>
      </w:r>
    </w:p>
    <w:p w:rsidR="00A22242" w:rsidRDefault="00A22242" w:rsidP="00A22242">
      <w:pPr>
        <w:pStyle w:val="NoSpacing"/>
        <w:numPr>
          <w:ilvl w:val="1"/>
          <w:numId w:val="25"/>
        </w:numPr>
      </w:pPr>
      <w:r>
        <w:t>Understand the relationships between music and concepts from other areas. I.CR.1.2</w:t>
      </w:r>
    </w:p>
    <w:p w:rsidR="00A22242" w:rsidRDefault="00A22242" w:rsidP="00A22242">
      <w:pPr>
        <w:pStyle w:val="NoSpacing"/>
        <w:numPr>
          <w:ilvl w:val="1"/>
          <w:numId w:val="25"/>
        </w:numPr>
      </w:pPr>
      <w:r>
        <w:t>Understand the importance of ethical responsibility in protecting creative works and intellectual property. I.CR.1.3</w:t>
      </w:r>
    </w:p>
    <w:p w:rsidR="00A22242" w:rsidRDefault="00A22242" w:rsidP="00A22242">
      <w:pPr>
        <w:pStyle w:val="NoSpacing"/>
      </w:pPr>
    </w:p>
    <w:p w:rsidR="00A22242" w:rsidRDefault="00A22242" w:rsidP="00A22242">
      <w:pPr>
        <w:pStyle w:val="NoSpacing"/>
      </w:pPr>
      <w:r>
        <w:t>Weeks 10-12</w:t>
      </w:r>
    </w:p>
    <w:p w:rsidR="00A22242" w:rsidRDefault="00A22242" w:rsidP="00A22242">
      <w:pPr>
        <w:pStyle w:val="NoSpacing"/>
        <w:numPr>
          <w:ilvl w:val="0"/>
          <w:numId w:val="26"/>
        </w:numPr>
      </w:pPr>
      <w:r>
        <w:t>Interpret the sound and symbol systems of music. I.ML.2</w:t>
      </w:r>
    </w:p>
    <w:p w:rsidR="00A22242" w:rsidRDefault="00A22242" w:rsidP="00A22242">
      <w:pPr>
        <w:pStyle w:val="NoSpacing"/>
        <w:numPr>
          <w:ilvl w:val="1"/>
          <w:numId w:val="26"/>
        </w:numPr>
      </w:pPr>
      <w:r>
        <w:t>Interpret standard notations symbols for pitch in appropriate clefs. I.ML.2.2</w:t>
      </w:r>
    </w:p>
    <w:p w:rsidR="00A22242" w:rsidRDefault="00A22242" w:rsidP="00A22242">
      <w:pPr>
        <w:pStyle w:val="NoSpacing"/>
        <w:numPr>
          <w:ilvl w:val="1"/>
          <w:numId w:val="26"/>
        </w:numPr>
      </w:pPr>
      <w:r>
        <w:t>Use standard symbols for pitch and rhythm to notate personal musical ideas and the musical ideas of others. I.ML.2.3</w:t>
      </w:r>
    </w:p>
    <w:p w:rsidR="00A22242" w:rsidRDefault="00A22242" w:rsidP="00A22242">
      <w:pPr>
        <w:pStyle w:val="NoSpacing"/>
      </w:pPr>
    </w:p>
    <w:p w:rsidR="00A22242" w:rsidRDefault="00A22242" w:rsidP="00A22242">
      <w:pPr>
        <w:pStyle w:val="NoSpacing"/>
        <w:numPr>
          <w:ilvl w:val="0"/>
          <w:numId w:val="26"/>
        </w:numPr>
      </w:pPr>
      <w:r>
        <w:t>Understand the interacting elements to respond to music and music performances. (I.MR.1.1)</w:t>
      </w:r>
    </w:p>
    <w:p w:rsidR="00A22242" w:rsidRDefault="00A22242" w:rsidP="00A22242">
      <w:pPr>
        <w:pStyle w:val="NoSpacing"/>
        <w:numPr>
          <w:ilvl w:val="1"/>
          <w:numId w:val="26"/>
        </w:numPr>
      </w:pPr>
      <w:r>
        <w:t>Classify examples of music by genre or style and by historical period or culture, explaining the justification for the classifications using correct musical terminology. (I.MR.1.2)</w:t>
      </w:r>
    </w:p>
    <w:p w:rsidR="00A22242" w:rsidRDefault="00A22242" w:rsidP="00A22242">
      <w:pPr>
        <w:pStyle w:val="NoSpacing"/>
        <w:ind w:left="1440"/>
      </w:pPr>
    </w:p>
    <w:p w:rsidR="00A22242" w:rsidRDefault="00A22242" w:rsidP="00A22242">
      <w:pPr>
        <w:pStyle w:val="NoSpacing"/>
        <w:numPr>
          <w:ilvl w:val="0"/>
          <w:numId w:val="26"/>
        </w:numPr>
      </w:pPr>
      <w:r>
        <w:t>Understand global, interdisciplinary, and 21</w:t>
      </w:r>
      <w:r w:rsidRPr="00906E72">
        <w:rPr>
          <w:vertAlign w:val="superscript"/>
        </w:rPr>
        <w:t>st</w:t>
      </w:r>
      <w:r>
        <w:t xml:space="preserve"> century connections with music. I.CR.1</w:t>
      </w:r>
    </w:p>
    <w:p w:rsidR="00A22242" w:rsidRDefault="00A22242" w:rsidP="00A22242">
      <w:pPr>
        <w:pStyle w:val="NoSpacing"/>
        <w:numPr>
          <w:ilvl w:val="1"/>
          <w:numId w:val="26"/>
        </w:numPr>
      </w:pPr>
      <w:r>
        <w:t>Understand the relationships between music and concepts from other areas. I.CR.1.2</w:t>
      </w:r>
    </w:p>
    <w:p w:rsidR="00A22242" w:rsidRDefault="00A22242" w:rsidP="00A22242">
      <w:pPr>
        <w:pStyle w:val="NoSpacing"/>
        <w:numPr>
          <w:ilvl w:val="1"/>
          <w:numId w:val="26"/>
        </w:numPr>
      </w:pPr>
      <w:r>
        <w:t>Understand the importance of ethical responsibility in protecting creative works and intellectual property. I.CR.1.3</w:t>
      </w:r>
    </w:p>
    <w:p w:rsidR="00A22242" w:rsidRDefault="00A22242" w:rsidP="00A22242">
      <w:pPr>
        <w:pStyle w:val="NoSpacing"/>
      </w:pPr>
    </w:p>
    <w:p w:rsidR="00A22242" w:rsidRDefault="00A22242" w:rsidP="00A22242">
      <w:pPr>
        <w:pStyle w:val="NoSpacing"/>
      </w:pPr>
      <w:r>
        <w:t>Weeks 13-15</w:t>
      </w:r>
    </w:p>
    <w:p w:rsidR="00A22242" w:rsidRDefault="00A22242" w:rsidP="00A22242">
      <w:pPr>
        <w:pStyle w:val="NoSpacing"/>
        <w:numPr>
          <w:ilvl w:val="0"/>
          <w:numId w:val="27"/>
        </w:numPr>
      </w:pPr>
      <w:r>
        <w:t>Create music using a variety of sound and notational sources. I.ML.3</w:t>
      </w:r>
    </w:p>
    <w:p w:rsidR="00A22242" w:rsidRDefault="00A22242" w:rsidP="00A22242">
      <w:pPr>
        <w:pStyle w:val="NoSpacing"/>
        <w:numPr>
          <w:ilvl w:val="1"/>
          <w:numId w:val="27"/>
        </w:numPr>
      </w:pPr>
      <w:r>
        <w:t>Use improvisation to create simple melodies over given chord progressions. I.ML.3.1</w:t>
      </w:r>
    </w:p>
    <w:p w:rsidR="00A22242" w:rsidRDefault="00A22242" w:rsidP="00A22242">
      <w:pPr>
        <w:pStyle w:val="NoSpacing"/>
      </w:pPr>
    </w:p>
    <w:p w:rsidR="00A22242" w:rsidRDefault="00A22242" w:rsidP="00A22242">
      <w:pPr>
        <w:pStyle w:val="NoSpacing"/>
        <w:numPr>
          <w:ilvl w:val="0"/>
          <w:numId w:val="27"/>
        </w:numPr>
      </w:pPr>
      <w:r>
        <w:t>Understand the interacting elements to respond to music and music performances. (I.MR.1.1)</w:t>
      </w:r>
    </w:p>
    <w:p w:rsidR="00A22242" w:rsidRDefault="00A22242" w:rsidP="00A22242">
      <w:pPr>
        <w:pStyle w:val="NoSpacing"/>
        <w:numPr>
          <w:ilvl w:val="1"/>
          <w:numId w:val="27"/>
        </w:numPr>
      </w:pPr>
      <w:r>
        <w:t>Generate specific criteria for evaluating the quality and effectiveness of music and apply criteria in personal participation in music. I.MR.1.3</w:t>
      </w:r>
    </w:p>
    <w:p w:rsidR="00A22242" w:rsidRDefault="00A22242" w:rsidP="00A22242">
      <w:pPr>
        <w:pStyle w:val="NoSpacing"/>
      </w:pPr>
    </w:p>
    <w:p w:rsidR="00A22242" w:rsidRDefault="00A22242" w:rsidP="00A22242">
      <w:pPr>
        <w:pStyle w:val="NoSpacing"/>
        <w:numPr>
          <w:ilvl w:val="0"/>
          <w:numId w:val="27"/>
        </w:numPr>
      </w:pPr>
      <w:r>
        <w:t>Understand global, interdisciplinary, and 21</w:t>
      </w:r>
      <w:r w:rsidRPr="00906E72">
        <w:rPr>
          <w:vertAlign w:val="superscript"/>
        </w:rPr>
        <w:t>st</w:t>
      </w:r>
      <w:r>
        <w:t xml:space="preserve"> century connections with music. I.CR.1</w:t>
      </w:r>
    </w:p>
    <w:p w:rsidR="00A22242" w:rsidRDefault="00A22242" w:rsidP="00A22242">
      <w:pPr>
        <w:pStyle w:val="NoSpacing"/>
        <w:numPr>
          <w:ilvl w:val="1"/>
          <w:numId w:val="27"/>
        </w:numPr>
      </w:pPr>
      <w:r>
        <w:lastRenderedPageBreak/>
        <w:t>Recognize effective strategies for recognizing, monitoring, and overcoming performance anxiety. I.CR.1.4</w:t>
      </w:r>
    </w:p>
    <w:p w:rsidR="00A22242" w:rsidRDefault="00A22242" w:rsidP="00A22242">
      <w:pPr>
        <w:pStyle w:val="NoSpacing"/>
        <w:ind w:left="1080"/>
      </w:pPr>
    </w:p>
    <w:p w:rsidR="00A22242" w:rsidRDefault="00A22242" w:rsidP="00A22242">
      <w:pPr>
        <w:pStyle w:val="NoSpacing"/>
      </w:pPr>
      <w:r>
        <w:t>Weeks 16-18</w:t>
      </w:r>
    </w:p>
    <w:p w:rsidR="00A22242" w:rsidRDefault="00A22242" w:rsidP="00A22242">
      <w:pPr>
        <w:pStyle w:val="NoSpacing"/>
        <w:numPr>
          <w:ilvl w:val="0"/>
          <w:numId w:val="28"/>
        </w:numPr>
      </w:pPr>
      <w:r>
        <w:t>Create music using a variety of sound and notational sources. I.ML.3</w:t>
      </w:r>
    </w:p>
    <w:p w:rsidR="00A22242" w:rsidRDefault="00A22242" w:rsidP="00A22242">
      <w:pPr>
        <w:pStyle w:val="NoSpacing"/>
        <w:numPr>
          <w:ilvl w:val="1"/>
          <w:numId w:val="28"/>
        </w:numPr>
      </w:pPr>
      <w:r>
        <w:t>Construct music examples using a variety of traditional and non-traditional sound, notational, and technological sources. I.ML.3.2</w:t>
      </w:r>
    </w:p>
    <w:p w:rsidR="00A22242" w:rsidRDefault="00A22242" w:rsidP="00A22242">
      <w:pPr>
        <w:pStyle w:val="NoSpacing"/>
      </w:pPr>
    </w:p>
    <w:p w:rsidR="00A22242" w:rsidRDefault="00A22242" w:rsidP="00A22242">
      <w:pPr>
        <w:pStyle w:val="NoSpacing"/>
        <w:numPr>
          <w:ilvl w:val="0"/>
          <w:numId w:val="28"/>
        </w:numPr>
      </w:pPr>
      <w:r>
        <w:t>Understand the interacting elements to respond to music and music performances. (I.MR.1.1)</w:t>
      </w:r>
    </w:p>
    <w:p w:rsidR="00A22242" w:rsidRDefault="00A22242" w:rsidP="00A22242">
      <w:pPr>
        <w:pStyle w:val="NoSpacing"/>
        <w:numPr>
          <w:ilvl w:val="1"/>
          <w:numId w:val="28"/>
        </w:numPr>
      </w:pPr>
      <w:r>
        <w:t>Generate specific criteria for evaluating the quality and effectiveness of music and apply criteria in personal participation in music. I.MR.1.3</w:t>
      </w:r>
    </w:p>
    <w:p w:rsidR="00A22242" w:rsidRDefault="00A22242" w:rsidP="00A22242">
      <w:pPr>
        <w:pStyle w:val="NoSpacing"/>
        <w:ind w:left="1440"/>
      </w:pPr>
    </w:p>
    <w:p w:rsidR="00A22242" w:rsidRDefault="00A22242" w:rsidP="00A22242">
      <w:pPr>
        <w:pStyle w:val="NoSpacing"/>
        <w:numPr>
          <w:ilvl w:val="0"/>
          <w:numId w:val="28"/>
        </w:numPr>
      </w:pPr>
      <w:r>
        <w:t>Understand global, interdisciplinary, and 21</w:t>
      </w:r>
      <w:r w:rsidRPr="00906E72">
        <w:rPr>
          <w:vertAlign w:val="superscript"/>
        </w:rPr>
        <w:t>st</w:t>
      </w:r>
      <w:r>
        <w:t xml:space="preserve"> century connections with music. I.CR.1</w:t>
      </w:r>
    </w:p>
    <w:p w:rsidR="00A22242" w:rsidRDefault="00A22242" w:rsidP="00A22242">
      <w:pPr>
        <w:pStyle w:val="NoSpacing"/>
        <w:numPr>
          <w:ilvl w:val="1"/>
          <w:numId w:val="28"/>
        </w:numPr>
      </w:pPr>
      <w:r>
        <w:t>Classify specific musical works in terms of the particular culture and time period in which they were produced. I.CR.1.5</w:t>
      </w:r>
    </w:p>
    <w:p w:rsidR="00A22242" w:rsidRDefault="00A22242" w:rsidP="00A22242">
      <w:pPr>
        <w:pStyle w:val="NoSpacing"/>
      </w:pPr>
    </w:p>
    <w:p w:rsidR="0004428B" w:rsidRDefault="0004428B" w:rsidP="0004428B">
      <w:pPr>
        <w:pStyle w:val="NoSpacing"/>
      </w:pPr>
    </w:p>
    <w:p w:rsidR="0004428B" w:rsidRDefault="0004428B" w:rsidP="0004428B">
      <w:pPr>
        <w:pStyle w:val="NoSpacing"/>
      </w:pPr>
    </w:p>
    <w:p w:rsidR="00A22242" w:rsidRDefault="00A22242" w:rsidP="00A22242">
      <w:pPr>
        <w:rPr>
          <w:sz w:val="24"/>
          <w:szCs w:val="24"/>
        </w:rPr>
      </w:pPr>
      <w:r>
        <w:rPr>
          <w:sz w:val="24"/>
          <w:szCs w:val="24"/>
        </w:rPr>
        <w:t>Proficient Music</w:t>
      </w:r>
    </w:p>
    <w:p w:rsidR="00A22242" w:rsidRDefault="00A22242" w:rsidP="00A22242">
      <w:pPr>
        <w:pStyle w:val="NoSpacing"/>
      </w:pPr>
      <w:r>
        <w:t xml:space="preserve">Weeks 1-3 </w:t>
      </w:r>
    </w:p>
    <w:p w:rsidR="00A22242" w:rsidRDefault="00A22242" w:rsidP="00A22242">
      <w:pPr>
        <w:pStyle w:val="NoSpacing"/>
        <w:numPr>
          <w:ilvl w:val="0"/>
          <w:numId w:val="29"/>
        </w:numPr>
      </w:pPr>
      <w:r>
        <w:t xml:space="preserve"> Apply the elements of music and musical techniques in order to sing and play music with accuracy and expression. (P.ML</w:t>
      </w:r>
      <w:r w:rsidR="00A06443">
        <w:t>.</w:t>
      </w:r>
      <w:r>
        <w:t>1)</w:t>
      </w:r>
    </w:p>
    <w:p w:rsidR="00A22242" w:rsidRDefault="00A22242" w:rsidP="00A22242">
      <w:pPr>
        <w:pStyle w:val="NoSpacing"/>
        <w:numPr>
          <w:ilvl w:val="0"/>
          <w:numId w:val="30"/>
        </w:numPr>
      </w:pPr>
      <w:r>
        <w:t xml:space="preserve"> Use characteristic tone and consistent pitch while performing music. (P.ML.1.1)</w:t>
      </w:r>
    </w:p>
    <w:p w:rsidR="00A22242" w:rsidRDefault="00A22242" w:rsidP="00A22242">
      <w:pPr>
        <w:pStyle w:val="NoSpacing"/>
        <w:numPr>
          <w:ilvl w:val="0"/>
          <w:numId w:val="30"/>
        </w:numPr>
      </w:pPr>
      <w:r>
        <w:t>Use technical and interpretive skills to sing or play personally challenging literature that requires attention to phrasing and interpretation, and ability to perform various meters and rhythms in a variety of keys. (P.ML1.2)</w:t>
      </w:r>
    </w:p>
    <w:p w:rsidR="00A22242" w:rsidRDefault="00A22242" w:rsidP="00A22242">
      <w:pPr>
        <w:pStyle w:val="NoSpacing"/>
        <w:numPr>
          <w:ilvl w:val="0"/>
          <w:numId w:val="29"/>
        </w:numPr>
      </w:pPr>
      <w:r>
        <w:t xml:space="preserve">Understand the interacting elements to respond to music and music performances. (P.MR.1) </w:t>
      </w:r>
    </w:p>
    <w:p w:rsidR="00A22242" w:rsidRDefault="00A22242" w:rsidP="00A22242">
      <w:pPr>
        <w:pStyle w:val="NoSpacing"/>
        <w:numPr>
          <w:ilvl w:val="0"/>
          <w:numId w:val="33"/>
        </w:numPr>
      </w:pPr>
      <w:r>
        <w:t xml:space="preserve"> Interpret conductor gestures to elicit expressive singing or playing.  (P.MR1.1)</w:t>
      </w:r>
    </w:p>
    <w:p w:rsidR="00A22242" w:rsidRDefault="00A22242" w:rsidP="00A22242">
      <w:pPr>
        <w:pStyle w:val="NoSpacing"/>
        <w:numPr>
          <w:ilvl w:val="0"/>
          <w:numId w:val="33"/>
        </w:numPr>
      </w:pPr>
      <w:r>
        <w:t>Analyze aural examples of music using correct music terminology, in terms of how compositional devices and techniques are used to structure composition.</w:t>
      </w:r>
    </w:p>
    <w:p w:rsidR="00A22242" w:rsidRDefault="00A22242" w:rsidP="00A22242">
      <w:pPr>
        <w:pStyle w:val="NoSpacing"/>
        <w:numPr>
          <w:ilvl w:val="0"/>
          <w:numId w:val="29"/>
        </w:numPr>
      </w:pPr>
      <w:r>
        <w:t xml:space="preserve">Understand </w:t>
      </w:r>
      <w:r w:rsidR="00731C72">
        <w:t>global, interdisciplinary</w:t>
      </w:r>
      <w:r>
        <w:t>, and 21</w:t>
      </w:r>
      <w:r w:rsidRPr="003F6603">
        <w:rPr>
          <w:vertAlign w:val="superscript"/>
        </w:rPr>
        <w:t>st</w:t>
      </w:r>
      <w:r>
        <w:t xml:space="preserve"> century connections with music. (P.CR.1)</w:t>
      </w:r>
    </w:p>
    <w:p w:rsidR="00A22242" w:rsidRDefault="00A22242" w:rsidP="00A22242">
      <w:pPr>
        <w:pStyle w:val="NoSpacing"/>
        <w:numPr>
          <w:ilvl w:val="0"/>
          <w:numId w:val="34"/>
        </w:numPr>
      </w:pPr>
      <w:r>
        <w:t xml:space="preserve"> Use music to explore the relationships between music and concepts from other areas.  (P.CR.1.3)</w:t>
      </w:r>
    </w:p>
    <w:p w:rsidR="00A22242" w:rsidRDefault="00A22242" w:rsidP="00A22242">
      <w:pPr>
        <w:pStyle w:val="NoSpacing"/>
        <w:ind w:left="1005"/>
      </w:pPr>
    </w:p>
    <w:p w:rsidR="00A22242" w:rsidRDefault="00A22242" w:rsidP="00A22242">
      <w:pPr>
        <w:pStyle w:val="NoSpacing"/>
        <w:ind w:left="1005"/>
      </w:pPr>
    </w:p>
    <w:p w:rsidR="00A22242" w:rsidRDefault="00A22242" w:rsidP="00A22242">
      <w:pPr>
        <w:pStyle w:val="NoSpacing"/>
      </w:pPr>
      <w:r>
        <w:t>Weeks 4-6</w:t>
      </w:r>
    </w:p>
    <w:p w:rsidR="00A22242" w:rsidRDefault="00731C72" w:rsidP="00731C72">
      <w:pPr>
        <w:pStyle w:val="NoSpacing"/>
        <w:ind w:left="285"/>
      </w:pPr>
      <w:r>
        <w:t>1.</w:t>
      </w:r>
      <w:r>
        <w:tab/>
      </w:r>
      <w:r w:rsidR="00A22242">
        <w:t>Interpret the sound and symbol systems of music.  (P.ML</w:t>
      </w:r>
      <w:r w:rsidR="00A06443">
        <w:t>.</w:t>
      </w:r>
      <w:r w:rsidR="00A22242">
        <w:t>2)</w:t>
      </w:r>
    </w:p>
    <w:p w:rsidR="00A22242" w:rsidRDefault="00A22242" w:rsidP="00A22242">
      <w:pPr>
        <w:pStyle w:val="NoSpacing"/>
        <w:numPr>
          <w:ilvl w:val="0"/>
          <w:numId w:val="31"/>
        </w:numPr>
      </w:pPr>
      <w:r>
        <w:t xml:space="preserve"> Interpret whole, half, quarter, eighth, sixteenth, and dotted not and rest durations in simple duple, simple triple, simple compound, and mixed meters.  (P.ML2.1)</w:t>
      </w:r>
    </w:p>
    <w:p w:rsidR="00A22242" w:rsidRDefault="00A22242" w:rsidP="00A22242">
      <w:pPr>
        <w:pStyle w:val="NoSpacing"/>
        <w:numPr>
          <w:ilvl w:val="0"/>
          <w:numId w:val="31"/>
        </w:numPr>
      </w:pPr>
      <w:r>
        <w:t>Use standard notation symbols for pitch in appropriate clefs using extended staves and some non-traditional notations. (P.ML2.2)</w:t>
      </w:r>
    </w:p>
    <w:p w:rsidR="00A22242" w:rsidRDefault="00A22242" w:rsidP="00A22242">
      <w:pPr>
        <w:pStyle w:val="NoSpacing"/>
        <w:numPr>
          <w:ilvl w:val="0"/>
          <w:numId w:val="31"/>
        </w:numPr>
      </w:pPr>
      <w:r>
        <w:t>Use standard symbols for pitch, rhythm, dynamics, and tempo to notate personal musical ideas and the musical ideas of others.  (P.ML2.3)</w:t>
      </w:r>
    </w:p>
    <w:p w:rsidR="00BD2570" w:rsidRDefault="00BD2570" w:rsidP="00BD2570">
      <w:pPr>
        <w:pStyle w:val="NoSpacing"/>
      </w:pPr>
    </w:p>
    <w:p w:rsidR="00BD2570" w:rsidRDefault="00BD2570" w:rsidP="00BD2570">
      <w:pPr>
        <w:pStyle w:val="NoSpacing"/>
      </w:pPr>
      <w:r>
        <w:t>2.</w:t>
      </w:r>
      <w:r>
        <w:tab/>
        <w:t>Understand the interacting elements to respond to music and music performances</w:t>
      </w:r>
      <w:r w:rsidR="00A06443">
        <w:t xml:space="preserve"> (P.MR.1)</w:t>
      </w:r>
    </w:p>
    <w:p w:rsidR="00BD2570" w:rsidRDefault="00BD2570" w:rsidP="00BD2570">
      <w:pPr>
        <w:pStyle w:val="NoSpacing"/>
      </w:pPr>
      <w:r>
        <w:tab/>
        <w:t>a.</w:t>
      </w:r>
      <w:r>
        <w:tab/>
        <w:t>Interpret conductor gestures to elicit expressive singing or playing. (P.MR.1.1)</w:t>
      </w:r>
    </w:p>
    <w:p w:rsidR="00BD2570" w:rsidRDefault="00BD2570" w:rsidP="00BD2570">
      <w:pPr>
        <w:pStyle w:val="NoSpacing"/>
      </w:pPr>
      <w:r>
        <w:lastRenderedPageBreak/>
        <w:tab/>
        <w:t>b.</w:t>
      </w:r>
      <w:r>
        <w:tab/>
        <w:t xml:space="preserve">Analyze aural examples of music using correct music terminology, in terms of how </w:t>
      </w:r>
      <w:r>
        <w:tab/>
      </w:r>
      <w:r>
        <w:tab/>
      </w:r>
      <w:r>
        <w:tab/>
        <w:t>compositional devices and techniques are used to structure compositions. (P.MR.1.2)</w:t>
      </w:r>
    </w:p>
    <w:p w:rsidR="00BD2570" w:rsidRDefault="00BD2570" w:rsidP="00BD2570">
      <w:pPr>
        <w:pStyle w:val="NoSpacing"/>
      </w:pPr>
      <w:r>
        <w:tab/>
      </w:r>
    </w:p>
    <w:p w:rsidR="00BD2570" w:rsidRDefault="00BD2570" w:rsidP="00BD2570">
      <w:pPr>
        <w:pStyle w:val="NoSpacing"/>
      </w:pPr>
      <w:r>
        <w:t>3.</w:t>
      </w:r>
      <w:r>
        <w:tab/>
        <w:t>Understand global, interdisciplinary, and 21st century connections with music. (P.CR.1)</w:t>
      </w:r>
    </w:p>
    <w:p w:rsidR="00A22242" w:rsidRDefault="00BD2570" w:rsidP="00A22242">
      <w:pPr>
        <w:pStyle w:val="NoSpacing"/>
      </w:pPr>
      <w:r>
        <w:tab/>
        <w:t>a.</w:t>
      </w:r>
      <w:r>
        <w:tab/>
        <w:t xml:space="preserve">Use music to explore the relationships between music and concepts from other areas.  </w:t>
      </w:r>
      <w:r>
        <w:tab/>
      </w:r>
      <w:r>
        <w:tab/>
      </w:r>
      <w:r>
        <w:tab/>
        <w:t>(P.CR.1.3)</w:t>
      </w:r>
    </w:p>
    <w:p w:rsidR="00A22242" w:rsidRDefault="00A22242" w:rsidP="00A22242">
      <w:pPr>
        <w:pStyle w:val="NoSpacing"/>
      </w:pPr>
    </w:p>
    <w:p w:rsidR="00A22242" w:rsidRDefault="00A22242" w:rsidP="00A22242">
      <w:pPr>
        <w:pStyle w:val="NoSpacing"/>
      </w:pPr>
      <w:r>
        <w:t>Weeks 7-9</w:t>
      </w:r>
    </w:p>
    <w:p w:rsidR="00BD2570" w:rsidRDefault="00BD2570" w:rsidP="00BD2570">
      <w:pPr>
        <w:pStyle w:val="NoSpacing"/>
        <w:ind w:left="285"/>
      </w:pPr>
      <w:r>
        <w:t>1.</w:t>
      </w:r>
      <w:r>
        <w:tab/>
        <w:t>Interpret the sound and symbol systems of music.  (P.ML</w:t>
      </w:r>
      <w:r w:rsidR="00A06443">
        <w:t>.</w:t>
      </w:r>
      <w:r>
        <w:t>2)</w:t>
      </w:r>
    </w:p>
    <w:p w:rsidR="00BD2570" w:rsidRDefault="00BD2570" w:rsidP="00BD2570">
      <w:pPr>
        <w:pStyle w:val="NoSpacing"/>
        <w:numPr>
          <w:ilvl w:val="0"/>
          <w:numId w:val="37"/>
        </w:numPr>
      </w:pPr>
      <w:r>
        <w:t xml:space="preserve"> Interpret whole, half, quarter, eighth, sixteenth, and dotted not and rest durations in simple duple, simple triple, simple compound, and mixed meters.  (P.ML2.1)</w:t>
      </w:r>
    </w:p>
    <w:p w:rsidR="00BD2570" w:rsidRDefault="00BD2570" w:rsidP="00BD2570">
      <w:pPr>
        <w:pStyle w:val="NoSpacing"/>
        <w:numPr>
          <w:ilvl w:val="0"/>
          <w:numId w:val="37"/>
        </w:numPr>
      </w:pPr>
      <w:r>
        <w:t>Use standard notation symbols for pitch in appropriate clefs using extended staves and some non-traditional notations. (P.ML2.2)</w:t>
      </w:r>
    </w:p>
    <w:p w:rsidR="00BD2570" w:rsidRDefault="00BD2570" w:rsidP="00BD2570">
      <w:pPr>
        <w:pStyle w:val="NoSpacing"/>
        <w:numPr>
          <w:ilvl w:val="0"/>
          <w:numId w:val="37"/>
        </w:numPr>
      </w:pPr>
      <w:r>
        <w:t>Use standard symbols for pitch, rhythm, dynamics, and tempo to notate personal musical ideas and the musical ideas of others.  (P.ML2.3)</w:t>
      </w:r>
    </w:p>
    <w:p w:rsidR="00BD2570" w:rsidRDefault="00BD2570" w:rsidP="00BD2570">
      <w:pPr>
        <w:pStyle w:val="NoSpacing"/>
      </w:pPr>
    </w:p>
    <w:p w:rsidR="00BD2570" w:rsidRDefault="00BD2570" w:rsidP="00BD2570">
      <w:pPr>
        <w:pStyle w:val="NoSpacing"/>
      </w:pPr>
      <w:r>
        <w:t>2.</w:t>
      </w:r>
      <w:r>
        <w:tab/>
        <w:t>Understand the interacting elements to respond to music and music performances</w:t>
      </w:r>
    </w:p>
    <w:p w:rsidR="00BD2570" w:rsidRDefault="00BD2570" w:rsidP="00BD2570">
      <w:pPr>
        <w:pStyle w:val="NoSpacing"/>
      </w:pPr>
      <w:r>
        <w:tab/>
        <w:t>a.</w:t>
      </w:r>
      <w:r>
        <w:tab/>
        <w:t>Interpret conductor gestures to elicit expressive singing or playing. (P.MR.1.1)</w:t>
      </w:r>
    </w:p>
    <w:p w:rsidR="00BD2570" w:rsidRDefault="00BD2570" w:rsidP="00BD2570">
      <w:pPr>
        <w:pStyle w:val="NoSpacing"/>
      </w:pPr>
      <w:r>
        <w:tab/>
        <w:t>b.</w:t>
      </w:r>
      <w:r>
        <w:tab/>
        <w:t xml:space="preserve">Analyze aural examples of music using correct music terminology, in terms of how </w:t>
      </w:r>
      <w:r>
        <w:tab/>
      </w:r>
      <w:r>
        <w:tab/>
      </w:r>
      <w:r>
        <w:tab/>
        <w:t>compositional devices and techniques are used to structure compositions. (P.MR.1.2)</w:t>
      </w:r>
    </w:p>
    <w:p w:rsidR="00BD2570" w:rsidRDefault="00BD2570" w:rsidP="00BD2570">
      <w:pPr>
        <w:pStyle w:val="NoSpacing"/>
      </w:pPr>
      <w:r>
        <w:tab/>
      </w:r>
    </w:p>
    <w:p w:rsidR="00BD2570" w:rsidRDefault="00BD2570" w:rsidP="00BD2570">
      <w:pPr>
        <w:pStyle w:val="NoSpacing"/>
      </w:pPr>
      <w:r>
        <w:t>3.</w:t>
      </w:r>
      <w:r>
        <w:tab/>
        <w:t>Understand global, interdisciplinary, and 21st century connections with music. (P.CR.1)</w:t>
      </w:r>
    </w:p>
    <w:p w:rsidR="00BD2570" w:rsidRDefault="00BD2570" w:rsidP="00BD2570">
      <w:pPr>
        <w:pStyle w:val="NoSpacing"/>
      </w:pPr>
      <w:r>
        <w:tab/>
        <w:t>a.</w:t>
      </w:r>
      <w:r>
        <w:tab/>
        <w:t xml:space="preserve">Use music to explore the relationships between music and concepts from other areas.  </w:t>
      </w:r>
      <w:r>
        <w:tab/>
      </w:r>
      <w:r>
        <w:tab/>
      </w:r>
      <w:r>
        <w:tab/>
        <w:t>(P.CR.1.3)</w:t>
      </w:r>
    </w:p>
    <w:p w:rsidR="00731C72" w:rsidRDefault="00731C72" w:rsidP="00731C72">
      <w:pPr>
        <w:pStyle w:val="NoSpacing"/>
      </w:pPr>
    </w:p>
    <w:p w:rsidR="00731C72" w:rsidRDefault="00731C72" w:rsidP="00731C72">
      <w:pPr>
        <w:pStyle w:val="NoSpacing"/>
      </w:pPr>
      <w:r>
        <w:t>Weeks 10-12</w:t>
      </w:r>
    </w:p>
    <w:p w:rsidR="00BD2570" w:rsidRDefault="00BD2570" w:rsidP="00BD2570">
      <w:pPr>
        <w:pStyle w:val="NoSpacing"/>
        <w:ind w:left="285"/>
      </w:pPr>
      <w:r>
        <w:t>1.</w:t>
      </w:r>
      <w:r>
        <w:tab/>
        <w:t>Interpret the sound and symbol systems of music.  (P.ML</w:t>
      </w:r>
      <w:r w:rsidR="00A06443">
        <w:t>.</w:t>
      </w:r>
      <w:r>
        <w:t>2)</w:t>
      </w:r>
    </w:p>
    <w:p w:rsidR="00BD2570" w:rsidRDefault="00BD2570" w:rsidP="00BD2570">
      <w:pPr>
        <w:pStyle w:val="NoSpacing"/>
        <w:numPr>
          <w:ilvl w:val="0"/>
          <w:numId w:val="38"/>
        </w:numPr>
      </w:pPr>
      <w:r>
        <w:t xml:space="preserve"> Interpret whole, half, quarter, eighth, sixteenth, and dotted not and rest durations in simple duple, simple triple, simple compound, and mixed meters.  (P.ML2.1)</w:t>
      </w:r>
    </w:p>
    <w:p w:rsidR="00BD2570" w:rsidRDefault="00BD2570" w:rsidP="00BD2570">
      <w:pPr>
        <w:pStyle w:val="NoSpacing"/>
        <w:numPr>
          <w:ilvl w:val="0"/>
          <w:numId w:val="38"/>
        </w:numPr>
      </w:pPr>
      <w:r>
        <w:t>Use standard notation symbols for pitch in appropriate clefs using extended staves and some non-traditional notations. (P.ML2.2)</w:t>
      </w:r>
    </w:p>
    <w:p w:rsidR="00BD2570" w:rsidRDefault="00BD2570" w:rsidP="00BD2570">
      <w:pPr>
        <w:pStyle w:val="NoSpacing"/>
        <w:numPr>
          <w:ilvl w:val="0"/>
          <w:numId w:val="38"/>
        </w:numPr>
      </w:pPr>
      <w:r>
        <w:t>Use standard symbols for pitch, rhythm, dynamics, and tempo to notate personal musical ideas and the musical ideas of others.  (P.ML2.3)</w:t>
      </w:r>
    </w:p>
    <w:p w:rsidR="00BD2570" w:rsidRDefault="00BD2570" w:rsidP="00BD2570">
      <w:pPr>
        <w:pStyle w:val="NoSpacing"/>
      </w:pPr>
    </w:p>
    <w:p w:rsidR="00BD2570" w:rsidRDefault="00BD2570" w:rsidP="00BD2570">
      <w:pPr>
        <w:pStyle w:val="NoSpacing"/>
      </w:pPr>
      <w:r>
        <w:t>2.</w:t>
      </w:r>
      <w:r>
        <w:tab/>
        <w:t>Understand the interacting elements to respond to music and music performances</w:t>
      </w:r>
    </w:p>
    <w:p w:rsidR="00BD2570" w:rsidRDefault="00BD2570" w:rsidP="00BD2570">
      <w:pPr>
        <w:pStyle w:val="NoSpacing"/>
      </w:pPr>
      <w:r>
        <w:tab/>
        <w:t>a.</w:t>
      </w:r>
      <w:r>
        <w:tab/>
        <w:t>Interpret conductor gestures to elicit expressive singing or playing. (P.MR.1.1)</w:t>
      </w:r>
    </w:p>
    <w:p w:rsidR="00BD2570" w:rsidRDefault="00BD2570" w:rsidP="00BD2570">
      <w:pPr>
        <w:pStyle w:val="NoSpacing"/>
      </w:pPr>
      <w:r>
        <w:tab/>
        <w:t>b.</w:t>
      </w:r>
      <w:r>
        <w:tab/>
        <w:t xml:space="preserve">Analyze aural examples of music using correct music terminology, in terms of how </w:t>
      </w:r>
      <w:r>
        <w:tab/>
      </w:r>
      <w:r>
        <w:tab/>
      </w:r>
      <w:r>
        <w:tab/>
        <w:t>compositional devices and techniques are used to structure compositions. (P.MR.1.2)</w:t>
      </w:r>
    </w:p>
    <w:p w:rsidR="00BD2570" w:rsidRDefault="00BD2570" w:rsidP="00BD2570">
      <w:pPr>
        <w:pStyle w:val="NoSpacing"/>
      </w:pPr>
      <w:r>
        <w:tab/>
        <w:t>c.</w:t>
      </w:r>
      <w:r>
        <w:tab/>
        <w:t xml:space="preserve">Use standard symbols for pitch, rhythm, dynamics, and tempo to notate personal </w:t>
      </w:r>
      <w:r>
        <w:tab/>
      </w:r>
      <w:r>
        <w:tab/>
      </w:r>
      <w:r>
        <w:tab/>
        <w:t>musical ideas and the musical ideas of others. (P.ML.2.3)</w:t>
      </w:r>
    </w:p>
    <w:p w:rsidR="00BD2570" w:rsidRDefault="00BD2570" w:rsidP="00BD2570">
      <w:pPr>
        <w:pStyle w:val="NoSpacing"/>
      </w:pPr>
      <w:r>
        <w:tab/>
      </w:r>
    </w:p>
    <w:p w:rsidR="00BD2570" w:rsidRDefault="00BD2570" w:rsidP="00BD2570">
      <w:pPr>
        <w:pStyle w:val="NoSpacing"/>
      </w:pPr>
      <w:r>
        <w:t>3.</w:t>
      </w:r>
      <w:r>
        <w:tab/>
        <w:t>Understand global, interdisciplinary, and 21st century connections with music. (P.CR.1)</w:t>
      </w:r>
    </w:p>
    <w:p w:rsidR="00BD2570" w:rsidRDefault="00BD2570" w:rsidP="00BD2570">
      <w:pPr>
        <w:pStyle w:val="NoSpacing"/>
      </w:pPr>
      <w:r>
        <w:tab/>
        <w:t>a.</w:t>
      </w:r>
      <w:r>
        <w:tab/>
        <w:t xml:space="preserve">Use music to explore the relationships between music and concepts from other areas.  </w:t>
      </w:r>
      <w:r>
        <w:tab/>
      </w:r>
      <w:r>
        <w:tab/>
      </w:r>
      <w:r>
        <w:tab/>
        <w:t>(P.CR.1.3)</w:t>
      </w:r>
    </w:p>
    <w:p w:rsidR="00BD2570" w:rsidRDefault="00BD2570" w:rsidP="00BD2570">
      <w:pPr>
        <w:pStyle w:val="NoSpacing"/>
      </w:pPr>
      <w:r>
        <w:tab/>
        <w:t>b.</w:t>
      </w:r>
      <w:r>
        <w:tab/>
        <w:t>Explain the causes of potential health and wellness issues for musicians. (P.CR.1.4)</w:t>
      </w:r>
    </w:p>
    <w:p w:rsidR="00BD2570" w:rsidRDefault="00BD2570" w:rsidP="00BD2570">
      <w:pPr>
        <w:pStyle w:val="NoSpacing"/>
      </w:pPr>
      <w:r>
        <w:tab/>
        <w:t>c.</w:t>
      </w:r>
      <w:r>
        <w:tab/>
        <w:t xml:space="preserve">Compare the roles of creators, performers, and others involved in the production and </w:t>
      </w:r>
      <w:r>
        <w:tab/>
      </w:r>
      <w:r>
        <w:tab/>
      </w:r>
      <w:r>
        <w:tab/>
        <w:t xml:space="preserve">presentation of the various arts, in order to make informed decisions regarding </w:t>
      </w:r>
      <w:r>
        <w:tab/>
      </w:r>
      <w:r>
        <w:tab/>
      </w:r>
      <w:r>
        <w:tab/>
      </w:r>
      <w:r>
        <w:tab/>
        <w:t>participation and involvement in the arts. (P.CR.1.5)</w:t>
      </w:r>
    </w:p>
    <w:p w:rsidR="00A06443" w:rsidRDefault="00A06443" w:rsidP="00BD2570">
      <w:pPr>
        <w:pStyle w:val="NoSpacing"/>
      </w:pPr>
      <w:r>
        <w:lastRenderedPageBreak/>
        <w:t>Weeks 13-15</w:t>
      </w:r>
    </w:p>
    <w:p w:rsidR="00A06443" w:rsidRDefault="00A06443" w:rsidP="00A06443">
      <w:pPr>
        <w:pStyle w:val="NoSpacing"/>
        <w:ind w:left="285"/>
      </w:pPr>
      <w:r>
        <w:t>1.</w:t>
      </w:r>
      <w:r>
        <w:tab/>
        <w:t>Create music using a variety of sound and notational sources.  (P.ML.3)</w:t>
      </w:r>
    </w:p>
    <w:p w:rsidR="00A06443" w:rsidRDefault="00A06443" w:rsidP="00A06443">
      <w:pPr>
        <w:pStyle w:val="NoSpacing"/>
        <w:numPr>
          <w:ilvl w:val="0"/>
          <w:numId w:val="39"/>
        </w:numPr>
      </w:pPr>
      <w:r>
        <w:t xml:space="preserve"> Produce short rhythmic and melodic improvisations on given pentatonic melodies and melodies in major and minor keys. (P.ML.3.1)</w:t>
      </w:r>
    </w:p>
    <w:p w:rsidR="00A06443" w:rsidRDefault="00A06443" w:rsidP="00A06443">
      <w:pPr>
        <w:pStyle w:val="NoSpacing"/>
        <w:numPr>
          <w:ilvl w:val="0"/>
          <w:numId w:val="39"/>
        </w:numPr>
      </w:pPr>
      <w:r>
        <w:t>Create arrangements of pieces for voices or instruments. (P.Ml.3.2)</w:t>
      </w:r>
    </w:p>
    <w:p w:rsidR="00A06443" w:rsidRDefault="00A06443" w:rsidP="00A06443">
      <w:pPr>
        <w:pStyle w:val="NoSpacing"/>
      </w:pPr>
    </w:p>
    <w:p w:rsidR="00A06443" w:rsidRDefault="00A06443" w:rsidP="00A06443">
      <w:pPr>
        <w:pStyle w:val="NoSpacing"/>
      </w:pPr>
      <w:r>
        <w:t>2.</w:t>
      </w:r>
      <w:r>
        <w:tab/>
        <w:t>Understand the interacting elements to respond to music and music performances (P.MR.1)</w:t>
      </w:r>
    </w:p>
    <w:p w:rsidR="00A06443" w:rsidRDefault="00A06443" w:rsidP="00A06443">
      <w:pPr>
        <w:pStyle w:val="NoSpacing"/>
      </w:pPr>
      <w:r>
        <w:tab/>
        <w:t>a.</w:t>
      </w:r>
      <w:r>
        <w:tab/>
        <w:t>Interpret conductor gestures to elicit expressive singing or playing. (P.MR.1.1)</w:t>
      </w:r>
    </w:p>
    <w:p w:rsidR="00A06443" w:rsidRDefault="00A06443" w:rsidP="00A06443">
      <w:pPr>
        <w:pStyle w:val="NoSpacing"/>
      </w:pPr>
      <w:r>
        <w:tab/>
        <w:t>b.</w:t>
      </w:r>
      <w:r>
        <w:tab/>
        <w:t xml:space="preserve">Analyze aural examples of music using correct music terminology, in terms of how </w:t>
      </w:r>
      <w:r>
        <w:tab/>
      </w:r>
      <w:r>
        <w:tab/>
      </w:r>
      <w:r>
        <w:tab/>
        <w:t>compositional devices and techniques are used to structure compositions. (P.MR.1.2)</w:t>
      </w:r>
    </w:p>
    <w:p w:rsidR="00A06443" w:rsidRDefault="00A06443" w:rsidP="00A06443">
      <w:pPr>
        <w:pStyle w:val="NoSpacing"/>
      </w:pPr>
      <w:r>
        <w:tab/>
        <w:t>c.</w:t>
      </w:r>
      <w:r>
        <w:tab/>
        <w:t xml:space="preserve">Use standard symbols for pitch, rhythm, dynamics, and tempo to notate personal </w:t>
      </w:r>
      <w:r>
        <w:tab/>
      </w:r>
      <w:r>
        <w:tab/>
      </w:r>
      <w:r>
        <w:tab/>
        <w:t>musical ideas and the musical ideas of others. (P.ML.1.3)</w:t>
      </w:r>
    </w:p>
    <w:p w:rsidR="00A06443" w:rsidRDefault="00A06443" w:rsidP="00A06443">
      <w:pPr>
        <w:pStyle w:val="NoSpacing"/>
      </w:pPr>
      <w:r>
        <w:tab/>
      </w:r>
    </w:p>
    <w:p w:rsidR="00A06443" w:rsidRDefault="00A06443" w:rsidP="00A06443">
      <w:pPr>
        <w:pStyle w:val="NoSpacing"/>
      </w:pPr>
      <w:r>
        <w:t>3.</w:t>
      </w:r>
      <w:r>
        <w:tab/>
        <w:t>Understand global, interdisciplinary, and 21st century connections with music. (P.CR.1)</w:t>
      </w:r>
    </w:p>
    <w:p w:rsidR="00A06443" w:rsidRDefault="00A06443" w:rsidP="00A06443">
      <w:pPr>
        <w:pStyle w:val="NoSpacing"/>
      </w:pPr>
      <w:r>
        <w:tab/>
        <w:t>a.</w:t>
      </w:r>
      <w:r>
        <w:tab/>
        <w:t xml:space="preserve">Use music to explore the relationships between music and concepts from other areas.  </w:t>
      </w:r>
      <w:r>
        <w:tab/>
      </w:r>
      <w:r>
        <w:tab/>
      </w:r>
      <w:r>
        <w:tab/>
        <w:t>(P.CR.1.3)</w:t>
      </w:r>
    </w:p>
    <w:p w:rsidR="00A06443" w:rsidRDefault="00A06443" w:rsidP="00A06443">
      <w:pPr>
        <w:pStyle w:val="NoSpacing"/>
      </w:pPr>
      <w:r>
        <w:tab/>
        <w:t>b.</w:t>
      </w:r>
      <w:r>
        <w:tab/>
        <w:t>Explain the causes of potential health and wellness issues for musicians. (P.CR.1.4)</w:t>
      </w:r>
    </w:p>
    <w:p w:rsidR="00A06443" w:rsidRDefault="00A06443" w:rsidP="00A06443">
      <w:pPr>
        <w:pStyle w:val="NoSpacing"/>
      </w:pPr>
      <w:r>
        <w:tab/>
        <w:t>c.</w:t>
      </w:r>
      <w:r>
        <w:tab/>
        <w:t xml:space="preserve">Compare the roles of creators, performers, and others involved in the production and </w:t>
      </w:r>
      <w:r>
        <w:tab/>
      </w:r>
      <w:r>
        <w:tab/>
      </w:r>
      <w:r>
        <w:tab/>
        <w:t xml:space="preserve">presentation of the various arts, in order to make informed decisions regarding </w:t>
      </w:r>
      <w:r>
        <w:tab/>
      </w:r>
      <w:r>
        <w:tab/>
      </w:r>
      <w:r>
        <w:tab/>
      </w:r>
      <w:r>
        <w:tab/>
        <w:t>participation and involvement in the arts. (P.CR.1.5)</w:t>
      </w:r>
    </w:p>
    <w:p w:rsidR="00A06443" w:rsidRDefault="00A06443" w:rsidP="00A06443">
      <w:pPr>
        <w:pStyle w:val="NoSpacing"/>
      </w:pPr>
    </w:p>
    <w:p w:rsidR="00A06443" w:rsidRDefault="00A06443" w:rsidP="00A06443">
      <w:pPr>
        <w:pStyle w:val="NoSpacing"/>
      </w:pPr>
      <w:r>
        <w:t>Weeks 16-18</w:t>
      </w:r>
    </w:p>
    <w:p w:rsidR="00A06443" w:rsidRDefault="00A06443" w:rsidP="00A06443">
      <w:pPr>
        <w:pStyle w:val="NoSpacing"/>
        <w:ind w:left="285"/>
      </w:pPr>
      <w:r>
        <w:t>1.</w:t>
      </w:r>
      <w:r>
        <w:tab/>
        <w:t>Create music using a variety of sound and notational sources.  (P.ML.3)</w:t>
      </w:r>
    </w:p>
    <w:p w:rsidR="00A06443" w:rsidRDefault="00A06443" w:rsidP="00A06443">
      <w:pPr>
        <w:pStyle w:val="NoSpacing"/>
        <w:numPr>
          <w:ilvl w:val="0"/>
          <w:numId w:val="40"/>
        </w:numPr>
      </w:pPr>
      <w:r>
        <w:t xml:space="preserve"> Produce short rhythmic and melodic improvisations on given pentatonic melodies and melodies in major and minor keys. (P.ML.3.1)</w:t>
      </w:r>
    </w:p>
    <w:p w:rsidR="00A06443" w:rsidRDefault="00A06443" w:rsidP="00A06443">
      <w:pPr>
        <w:pStyle w:val="NoSpacing"/>
        <w:numPr>
          <w:ilvl w:val="0"/>
          <w:numId w:val="40"/>
        </w:numPr>
      </w:pPr>
      <w:r>
        <w:t>Create arrangements of pieces for voices or instruments. (P.Ml.3.2)</w:t>
      </w:r>
    </w:p>
    <w:p w:rsidR="00A06443" w:rsidRDefault="00A06443" w:rsidP="00A06443">
      <w:pPr>
        <w:pStyle w:val="NoSpacing"/>
      </w:pPr>
    </w:p>
    <w:p w:rsidR="00A06443" w:rsidRDefault="00A06443" w:rsidP="00A06443">
      <w:pPr>
        <w:pStyle w:val="NoSpacing"/>
      </w:pPr>
      <w:r>
        <w:t>2.</w:t>
      </w:r>
      <w:r>
        <w:tab/>
        <w:t>Understand the interacting elements to respond to music and music performances (P.MR.1)</w:t>
      </w:r>
    </w:p>
    <w:p w:rsidR="00A06443" w:rsidRDefault="00A06443" w:rsidP="00A06443">
      <w:pPr>
        <w:pStyle w:val="NoSpacing"/>
      </w:pPr>
      <w:r>
        <w:tab/>
        <w:t>a.</w:t>
      </w:r>
      <w:r>
        <w:tab/>
        <w:t>Interpret conductor gestures to elicit expressive singing or playing. (P.MR.1.1)</w:t>
      </w:r>
    </w:p>
    <w:p w:rsidR="00A06443" w:rsidRDefault="00A06443" w:rsidP="00A06443">
      <w:pPr>
        <w:pStyle w:val="NoSpacing"/>
      </w:pPr>
      <w:r>
        <w:tab/>
        <w:t>b.</w:t>
      </w:r>
      <w:r>
        <w:tab/>
        <w:t xml:space="preserve">Analyze aural examples of music using correct music terminology, in terms of how </w:t>
      </w:r>
      <w:r>
        <w:tab/>
      </w:r>
      <w:r>
        <w:tab/>
      </w:r>
      <w:r>
        <w:tab/>
        <w:t>compositional devices and techniques are used to structure compositions. (P.MR.1.2)</w:t>
      </w:r>
    </w:p>
    <w:p w:rsidR="00A06443" w:rsidRDefault="00A06443" w:rsidP="00A06443">
      <w:pPr>
        <w:pStyle w:val="NoSpacing"/>
      </w:pPr>
      <w:r>
        <w:tab/>
        <w:t>c.</w:t>
      </w:r>
      <w:r>
        <w:tab/>
        <w:t xml:space="preserve">Use standard symbols for pitch, rhythm, dynamics, and tempo to notate personal </w:t>
      </w:r>
      <w:r>
        <w:tab/>
      </w:r>
      <w:r>
        <w:tab/>
      </w:r>
      <w:r>
        <w:tab/>
        <w:t>musical ideas and the musical ideas of others. (P.ML.1.3)</w:t>
      </w:r>
    </w:p>
    <w:p w:rsidR="00A06443" w:rsidRDefault="00A06443" w:rsidP="00A06443">
      <w:pPr>
        <w:pStyle w:val="NoSpacing"/>
      </w:pPr>
      <w:r>
        <w:tab/>
      </w:r>
    </w:p>
    <w:p w:rsidR="00A06443" w:rsidRDefault="00A06443" w:rsidP="00A06443">
      <w:pPr>
        <w:pStyle w:val="NoSpacing"/>
      </w:pPr>
      <w:r>
        <w:t>3.</w:t>
      </w:r>
      <w:r>
        <w:tab/>
        <w:t>Understand global, interdisciplinary, and 21st century connections with music. (P.CR.1)</w:t>
      </w:r>
    </w:p>
    <w:p w:rsidR="00A06443" w:rsidRDefault="00A06443" w:rsidP="00A06443">
      <w:pPr>
        <w:pStyle w:val="NoSpacing"/>
      </w:pPr>
      <w:r>
        <w:tab/>
        <w:t>a.</w:t>
      </w:r>
      <w:r>
        <w:tab/>
        <w:t xml:space="preserve">Use music to explore the relationships between music and concepts from other areas.  </w:t>
      </w:r>
      <w:r>
        <w:tab/>
      </w:r>
      <w:r>
        <w:tab/>
      </w:r>
      <w:r>
        <w:tab/>
        <w:t>(P.CR.1.3)</w:t>
      </w:r>
    </w:p>
    <w:p w:rsidR="00A06443" w:rsidRDefault="00A06443" w:rsidP="00A06443">
      <w:pPr>
        <w:pStyle w:val="NoSpacing"/>
      </w:pPr>
      <w:r>
        <w:tab/>
        <w:t>b.</w:t>
      </w:r>
      <w:r>
        <w:tab/>
        <w:t>Explain the causes of potential health and wellness issues for musicians. (P.CR.1.4)</w:t>
      </w:r>
    </w:p>
    <w:p w:rsidR="00A06443" w:rsidRDefault="00A06443" w:rsidP="00A06443">
      <w:pPr>
        <w:pStyle w:val="NoSpacing"/>
      </w:pPr>
      <w:r>
        <w:tab/>
        <w:t>c.</w:t>
      </w:r>
      <w:r>
        <w:tab/>
        <w:t xml:space="preserve">Compare the roles of creators, performers, and others involved in the production and </w:t>
      </w:r>
      <w:r>
        <w:tab/>
      </w:r>
      <w:r>
        <w:tab/>
      </w:r>
      <w:r>
        <w:tab/>
        <w:t xml:space="preserve">presentation of the various arts, in order to make informed decisions regarding </w:t>
      </w:r>
      <w:r>
        <w:tab/>
      </w:r>
      <w:r>
        <w:tab/>
      </w:r>
      <w:r>
        <w:tab/>
      </w:r>
      <w:r>
        <w:tab/>
        <w:t>participation and involvement in the arts. (P.CR.1.5)</w:t>
      </w:r>
    </w:p>
    <w:p w:rsidR="00A06443" w:rsidRDefault="00A06443" w:rsidP="00A06443">
      <w:pPr>
        <w:pStyle w:val="NoSpacing"/>
      </w:pPr>
    </w:p>
    <w:p w:rsidR="00A06443" w:rsidRDefault="00A06443" w:rsidP="00A06443">
      <w:pPr>
        <w:pStyle w:val="NoSpacing"/>
      </w:pPr>
    </w:p>
    <w:p w:rsidR="00A06443" w:rsidRDefault="00A06443" w:rsidP="00BD2570">
      <w:pPr>
        <w:pStyle w:val="NoSpacing"/>
      </w:pPr>
    </w:p>
    <w:p w:rsidR="00731C72" w:rsidRDefault="00731C72" w:rsidP="00731C72">
      <w:pPr>
        <w:pStyle w:val="NoSpacing"/>
      </w:pPr>
      <w:r>
        <w:tab/>
      </w:r>
    </w:p>
    <w:p w:rsidR="00A22242" w:rsidRPr="00CC1155" w:rsidRDefault="00A22242" w:rsidP="00A22242">
      <w:pPr>
        <w:pStyle w:val="NoSpacing"/>
      </w:pPr>
      <w:r>
        <w:t xml:space="preserve">   </w:t>
      </w:r>
    </w:p>
    <w:p w:rsidR="0004428B" w:rsidRDefault="0004428B" w:rsidP="0004428B">
      <w:pPr>
        <w:pStyle w:val="NoSpacing"/>
      </w:pPr>
    </w:p>
    <w:p w:rsidR="00A22242" w:rsidRDefault="00A22242" w:rsidP="0004428B">
      <w:pPr>
        <w:pStyle w:val="NoSpacing"/>
      </w:pPr>
    </w:p>
    <w:p w:rsidR="00A22242" w:rsidRPr="00906E72" w:rsidRDefault="00A22242" w:rsidP="00A22242">
      <w:pPr>
        <w:jc w:val="center"/>
      </w:pPr>
      <w:r>
        <w:lastRenderedPageBreak/>
        <w:t>Advanced Music pacing guide</w:t>
      </w:r>
    </w:p>
    <w:p w:rsidR="00A22242" w:rsidRDefault="00A22242" w:rsidP="00A22242">
      <w:pPr>
        <w:pStyle w:val="NoSpacing"/>
      </w:pPr>
      <w:r>
        <w:t>Weeks 1-3</w:t>
      </w:r>
      <w:r>
        <w:tab/>
      </w:r>
    </w:p>
    <w:p w:rsidR="00A22242" w:rsidRDefault="00A22242" w:rsidP="00A22242">
      <w:pPr>
        <w:pStyle w:val="NoSpacing"/>
        <w:numPr>
          <w:ilvl w:val="0"/>
          <w:numId w:val="22"/>
        </w:numPr>
      </w:pPr>
      <w:r>
        <w:t>Apply the elements of music and musical techniques in order to sing and play music with accuracy and expression.  (A.ML.1)</w:t>
      </w:r>
      <w:r>
        <w:tab/>
      </w:r>
    </w:p>
    <w:p w:rsidR="00A22242" w:rsidRDefault="00A22242" w:rsidP="00A22242">
      <w:pPr>
        <w:pStyle w:val="NoSpacing"/>
        <w:numPr>
          <w:ilvl w:val="1"/>
          <w:numId w:val="22"/>
        </w:numPr>
      </w:pPr>
      <w:r>
        <w:t>Use refined tone and consistent pitch while performing music alone and collaboratively. A.ML.1.1</w:t>
      </w:r>
    </w:p>
    <w:p w:rsidR="00A22242" w:rsidRDefault="00A22242" w:rsidP="00A22242">
      <w:pPr>
        <w:pStyle w:val="NoSpacing"/>
      </w:pPr>
    </w:p>
    <w:p w:rsidR="00A22242" w:rsidRDefault="00A22242" w:rsidP="00A22242">
      <w:pPr>
        <w:pStyle w:val="NoSpacing"/>
        <w:numPr>
          <w:ilvl w:val="0"/>
          <w:numId w:val="22"/>
        </w:numPr>
      </w:pPr>
      <w:r>
        <w:t>Understand the interacting elements to respond to music and music performances. (A.MR.2)</w:t>
      </w:r>
    </w:p>
    <w:p w:rsidR="00A22242" w:rsidRDefault="00A22242" w:rsidP="00A22242">
      <w:pPr>
        <w:pStyle w:val="NoSpacing"/>
        <w:numPr>
          <w:ilvl w:val="1"/>
          <w:numId w:val="22"/>
        </w:numPr>
      </w:pPr>
      <w:r>
        <w:t>Execute the gestures of the conductor, including meter, tempo, dynamics, entrances, cut-offs, and phrasing, to elicit expressive singing or playing.  A.MR.1.1</w:t>
      </w:r>
    </w:p>
    <w:p w:rsidR="00A22242" w:rsidRDefault="00A22242" w:rsidP="00A22242">
      <w:pPr>
        <w:pStyle w:val="NoSpacing"/>
      </w:pPr>
    </w:p>
    <w:p w:rsidR="00A22242" w:rsidRDefault="00A22242" w:rsidP="00A22242">
      <w:pPr>
        <w:pStyle w:val="NoSpacing"/>
        <w:numPr>
          <w:ilvl w:val="0"/>
          <w:numId w:val="22"/>
        </w:numPr>
      </w:pPr>
      <w:r>
        <w:t>Understand global, interdisciplinary, and 21</w:t>
      </w:r>
      <w:r w:rsidRPr="00906E72">
        <w:rPr>
          <w:vertAlign w:val="superscript"/>
        </w:rPr>
        <w:t>st</w:t>
      </w:r>
      <w:r>
        <w:t xml:space="preserve"> century connections with music. A.CR.1</w:t>
      </w:r>
    </w:p>
    <w:p w:rsidR="00A22242" w:rsidRDefault="00A22242" w:rsidP="00A22242">
      <w:pPr>
        <w:pStyle w:val="NoSpacing"/>
        <w:numPr>
          <w:ilvl w:val="1"/>
          <w:numId w:val="22"/>
        </w:numPr>
      </w:pPr>
      <w:r>
        <w:t>Interpret music from personal, cultural, and historical contexts.  A.CR.1.1</w:t>
      </w:r>
    </w:p>
    <w:p w:rsidR="00A22242" w:rsidRDefault="00A22242" w:rsidP="00A22242">
      <w:pPr>
        <w:pStyle w:val="NoSpacing"/>
        <w:ind w:left="1440"/>
      </w:pPr>
    </w:p>
    <w:p w:rsidR="00A22242" w:rsidRDefault="00A22242" w:rsidP="00A22242">
      <w:pPr>
        <w:pStyle w:val="NoSpacing"/>
      </w:pPr>
    </w:p>
    <w:p w:rsidR="00A22242" w:rsidRDefault="00A22242" w:rsidP="00A22242">
      <w:pPr>
        <w:pStyle w:val="NoSpacing"/>
      </w:pPr>
      <w:proofErr w:type="gramStart"/>
      <w:r>
        <w:t>Weeks  4</w:t>
      </w:r>
      <w:proofErr w:type="gramEnd"/>
      <w:r>
        <w:t>-6</w:t>
      </w:r>
      <w:r>
        <w:tab/>
      </w:r>
    </w:p>
    <w:p w:rsidR="00A22242" w:rsidRDefault="00A22242" w:rsidP="00A22242">
      <w:pPr>
        <w:pStyle w:val="NoSpacing"/>
        <w:numPr>
          <w:ilvl w:val="0"/>
          <w:numId w:val="24"/>
        </w:numPr>
      </w:pPr>
      <w:r>
        <w:t>Apply the elements of music and musical techniques in order to sing and play music with accuracy and expression.  A.ML.1)</w:t>
      </w:r>
      <w:r>
        <w:tab/>
      </w:r>
    </w:p>
    <w:p w:rsidR="00A22242" w:rsidRDefault="00A22242" w:rsidP="00A22242">
      <w:pPr>
        <w:pStyle w:val="NoSpacing"/>
        <w:numPr>
          <w:ilvl w:val="1"/>
          <w:numId w:val="24"/>
        </w:numPr>
      </w:pPr>
      <w:r>
        <w:t>Use advanced technical and interpretive skills to sing or play difficult literature, which requires the ability to perform music and complex rhythms and meters, attention to phrasing and interpretation, and subtle dynamic changes. (A.ML.1.2)</w:t>
      </w:r>
    </w:p>
    <w:p w:rsidR="00A22242" w:rsidRDefault="00A22242" w:rsidP="00A22242">
      <w:pPr>
        <w:pStyle w:val="NoSpacing"/>
        <w:numPr>
          <w:ilvl w:val="1"/>
          <w:numId w:val="24"/>
        </w:numPr>
      </w:pPr>
      <w:r>
        <w:t>Exemplify independence and collaboration as a musician. (A.ML.1.3)</w:t>
      </w:r>
    </w:p>
    <w:p w:rsidR="00A22242" w:rsidRDefault="00A22242" w:rsidP="00A22242">
      <w:pPr>
        <w:pStyle w:val="NoSpacing"/>
      </w:pPr>
    </w:p>
    <w:p w:rsidR="00A22242" w:rsidRDefault="00A22242" w:rsidP="00A22242">
      <w:pPr>
        <w:pStyle w:val="NoSpacing"/>
        <w:numPr>
          <w:ilvl w:val="0"/>
          <w:numId w:val="24"/>
        </w:numPr>
      </w:pPr>
      <w:r>
        <w:t>Understand the interacting elements to respond to music and music performances. (A.MR.2)</w:t>
      </w:r>
    </w:p>
    <w:p w:rsidR="00A22242" w:rsidRDefault="00A22242" w:rsidP="00A22242">
      <w:pPr>
        <w:pStyle w:val="NoSpacing"/>
        <w:numPr>
          <w:ilvl w:val="1"/>
          <w:numId w:val="24"/>
        </w:numPr>
      </w:pPr>
      <w:r>
        <w:t>Execute the gestures of the conductor, including meter, tempo, dynamics, entrances, cut-offs, and phrasing, to elicit expressive singing or playing.  A.MR.2.1</w:t>
      </w:r>
    </w:p>
    <w:p w:rsidR="00A22242" w:rsidRDefault="00A22242" w:rsidP="00A22242">
      <w:pPr>
        <w:pStyle w:val="NoSpacing"/>
        <w:ind w:left="1440"/>
      </w:pPr>
    </w:p>
    <w:p w:rsidR="00A22242" w:rsidRDefault="00A22242" w:rsidP="00A22242">
      <w:pPr>
        <w:pStyle w:val="NoSpacing"/>
        <w:numPr>
          <w:ilvl w:val="0"/>
          <w:numId w:val="24"/>
        </w:numPr>
      </w:pPr>
      <w:r>
        <w:t>Understand global, interdisciplinary, and 21</w:t>
      </w:r>
      <w:r w:rsidRPr="00906E72">
        <w:rPr>
          <w:vertAlign w:val="superscript"/>
        </w:rPr>
        <w:t>st</w:t>
      </w:r>
      <w:r>
        <w:t xml:space="preserve"> century connections with music.  A.CR.1</w:t>
      </w:r>
    </w:p>
    <w:p w:rsidR="00A22242" w:rsidRDefault="00A22242" w:rsidP="00A22242">
      <w:pPr>
        <w:pStyle w:val="NoSpacing"/>
        <w:numPr>
          <w:ilvl w:val="1"/>
          <w:numId w:val="24"/>
        </w:numPr>
      </w:pPr>
      <w:r>
        <w:t>Understand the relationships between music and concepts from other areas.  A.CR.1.2</w:t>
      </w:r>
    </w:p>
    <w:p w:rsidR="00A22242" w:rsidRDefault="00A22242" w:rsidP="00A22242">
      <w:pPr>
        <w:pStyle w:val="NoSpacing"/>
      </w:pPr>
    </w:p>
    <w:p w:rsidR="00A22242" w:rsidRDefault="00A22242" w:rsidP="00A22242">
      <w:pPr>
        <w:pStyle w:val="NoSpacing"/>
      </w:pPr>
      <w:r>
        <w:t>Weeks 7-9</w:t>
      </w:r>
    </w:p>
    <w:p w:rsidR="00A22242" w:rsidRDefault="00A22242" w:rsidP="00A22242">
      <w:pPr>
        <w:pStyle w:val="NoSpacing"/>
        <w:numPr>
          <w:ilvl w:val="0"/>
          <w:numId w:val="25"/>
        </w:numPr>
      </w:pPr>
      <w:r>
        <w:t>Interpret the sound and symbol systems of music. A.ML.2</w:t>
      </w:r>
    </w:p>
    <w:p w:rsidR="00A22242" w:rsidRDefault="00A22242" w:rsidP="00A22242">
      <w:pPr>
        <w:pStyle w:val="NoSpacing"/>
        <w:numPr>
          <w:ilvl w:val="1"/>
          <w:numId w:val="25"/>
        </w:numPr>
      </w:pPr>
      <w:r>
        <w:t>Interpret a variety of note and rest durations in simple duple, simple triple, simple compound, triple compound and mixed meters</w:t>
      </w:r>
      <w:proofErr w:type="gramStart"/>
      <w:r>
        <w:t>..</w:t>
      </w:r>
      <w:proofErr w:type="gramEnd"/>
      <w:r>
        <w:t xml:space="preserve">  A.ML.2.1</w:t>
      </w:r>
    </w:p>
    <w:p w:rsidR="00A22242" w:rsidRDefault="00A22242" w:rsidP="00A22242">
      <w:pPr>
        <w:pStyle w:val="NoSpacing"/>
      </w:pPr>
    </w:p>
    <w:p w:rsidR="00A22242" w:rsidRDefault="00A22242" w:rsidP="00A22242">
      <w:pPr>
        <w:pStyle w:val="NoSpacing"/>
        <w:numPr>
          <w:ilvl w:val="0"/>
          <w:numId w:val="25"/>
        </w:numPr>
      </w:pPr>
      <w:r>
        <w:t>Understand the interacting elements to respond to music and music performances. (A.MR.1.1)</w:t>
      </w:r>
    </w:p>
    <w:p w:rsidR="00A22242" w:rsidRDefault="00A22242" w:rsidP="00A22242">
      <w:pPr>
        <w:pStyle w:val="NoSpacing"/>
        <w:numPr>
          <w:ilvl w:val="1"/>
          <w:numId w:val="25"/>
        </w:numPr>
      </w:pPr>
      <w:r>
        <w:t>Analyze music works using correct music terminology, in terms of the interaction of elements that make the works unique, interesting and expressive. (A.MR.1.2)</w:t>
      </w:r>
    </w:p>
    <w:p w:rsidR="00A22242" w:rsidRDefault="00A22242" w:rsidP="00A22242">
      <w:pPr>
        <w:pStyle w:val="NoSpacing"/>
        <w:ind w:left="1440"/>
      </w:pPr>
    </w:p>
    <w:p w:rsidR="00A22242" w:rsidRDefault="00A22242" w:rsidP="00A22242">
      <w:pPr>
        <w:pStyle w:val="NoSpacing"/>
        <w:numPr>
          <w:ilvl w:val="0"/>
          <w:numId w:val="25"/>
        </w:numPr>
      </w:pPr>
      <w:r>
        <w:t>Understand global, interdisciplinary, and 21</w:t>
      </w:r>
      <w:r w:rsidRPr="00906E72">
        <w:rPr>
          <w:vertAlign w:val="superscript"/>
        </w:rPr>
        <w:t>st</w:t>
      </w:r>
      <w:r>
        <w:t xml:space="preserve"> century connections with music.( A.CR.2)</w:t>
      </w:r>
    </w:p>
    <w:p w:rsidR="00A22242" w:rsidRDefault="00A22242" w:rsidP="00A22242">
      <w:pPr>
        <w:pStyle w:val="NoSpacing"/>
        <w:numPr>
          <w:ilvl w:val="1"/>
          <w:numId w:val="25"/>
        </w:numPr>
      </w:pPr>
      <w:r>
        <w:t>Understand the relationships between music and concepts from other areas. (A.CR.1.2)</w:t>
      </w:r>
    </w:p>
    <w:p w:rsidR="00A22242" w:rsidRDefault="00A22242" w:rsidP="00A22242">
      <w:pPr>
        <w:pStyle w:val="NoSpacing"/>
        <w:ind w:left="1080"/>
      </w:pPr>
    </w:p>
    <w:p w:rsidR="00A22242" w:rsidRDefault="00A22242" w:rsidP="00A22242">
      <w:pPr>
        <w:pStyle w:val="NoSpacing"/>
      </w:pPr>
      <w:r>
        <w:t>Weeks 10-12</w:t>
      </w:r>
    </w:p>
    <w:p w:rsidR="00A22242" w:rsidRDefault="00A22242" w:rsidP="00A22242">
      <w:pPr>
        <w:pStyle w:val="NoSpacing"/>
        <w:numPr>
          <w:ilvl w:val="0"/>
          <w:numId w:val="35"/>
        </w:numPr>
      </w:pPr>
      <w:r>
        <w:t>Interpret the sound and symbol systems of music. A.ML.2</w:t>
      </w:r>
    </w:p>
    <w:p w:rsidR="00A22242" w:rsidRDefault="00A22242" w:rsidP="00A22242">
      <w:pPr>
        <w:pStyle w:val="NoSpacing"/>
        <w:numPr>
          <w:ilvl w:val="1"/>
          <w:numId w:val="35"/>
        </w:numPr>
      </w:pPr>
      <w:r>
        <w:t>Interpret standard notations symbols for pitch in appropriate clefs. A.ML.2.2</w:t>
      </w:r>
    </w:p>
    <w:p w:rsidR="00A22242" w:rsidRDefault="00A22242" w:rsidP="00A22242">
      <w:pPr>
        <w:pStyle w:val="NoSpacing"/>
        <w:numPr>
          <w:ilvl w:val="1"/>
          <w:numId w:val="35"/>
        </w:numPr>
      </w:pPr>
      <w:r>
        <w:t>Use standard symbols for pitch and rhythm to notate personal musical ideas and the musical ideas of others. A.ML.2.3</w:t>
      </w:r>
    </w:p>
    <w:p w:rsidR="00A22242" w:rsidRDefault="00A22242" w:rsidP="00A22242">
      <w:pPr>
        <w:pStyle w:val="NoSpacing"/>
      </w:pPr>
    </w:p>
    <w:p w:rsidR="00A22242" w:rsidRDefault="00A22242" w:rsidP="00A22242">
      <w:pPr>
        <w:pStyle w:val="NoSpacing"/>
        <w:numPr>
          <w:ilvl w:val="0"/>
          <w:numId w:val="35"/>
        </w:numPr>
      </w:pPr>
      <w:r>
        <w:t>Understand the interacting elements to respond to music and music performances. A.MR.1.1)</w:t>
      </w:r>
    </w:p>
    <w:p w:rsidR="00A22242" w:rsidRDefault="00A22242" w:rsidP="00A22242">
      <w:pPr>
        <w:pStyle w:val="NoSpacing"/>
        <w:numPr>
          <w:ilvl w:val="1"/>
          <w:numId w:val="35"/>
        </w:numPr>
      </w:pPr>
      <w:r>
        <w:t>Analyze musical works using correct music terminology, in terms of the interaction of elements that make the works unique, interesting, and expressive.(A.MR.1.2)</w:t>
      </w:r>
    </w:p>
    <w:p w:rsidR="00A22242" w:rsidRDefault="00A22242" w:rsidP="00A22242">
      <w:pPr>
        <w:pStyle w:val="NoSpacing"/>
        <w:ind w:left="1440"/>
      </w:pPr>
    </w:p>
    <w:p w:rsidR="00A22242" w:rsidRDefault="00A22242" w:rsidP="00A22242">
      <w:pPr>
        <w:pStyle w:val="NoSpacing"/>
        <w:numPr>
          <w:ilvl w:val="0"/>
          <w:numId w:val="35"/>
        </w:numPr>
      </w:pPr>
      <w:r>
        <w:t>Understand global, interdisciplinary, and 21</w:t>
      </w:r>
      <w:r w:rsidRPr="00906E72">
        <w:rPr>
          <w:vertAlign w:val="superscript"/>
        </w:rPr>
        <w:t>st</w:t>
      </w:r>
      <w:r>
        <w:t xml:space="preserve"> century connections with music. A.CR.1</w:t>
      </w:r>
    </w:p>
    <w:p w:rsidR="00A22242" w:rsidRDefault="00A22242" w:rsidP="00A22242">
      <w:pPr>
        <w:pStyle w:val="NoSpacing"/>
        <w:numPr>
          <w:ilvl w:val="1"/>
          <w:numId w:val="35"/>
        </w:numPr>
      </w:pPr>
      <w:r>
        <w:t>Understand the relationships between music and concepts from other areas. A.CR.1.2</w:t>
      </w:r>
    </w:p>
    <w:p w:rsidR="00A22242" w:rsidRDefault="00A22242" w:rsidP="00A22242">
      <w:pPr>
        <w:pStyle w:val="NoSpacing"/>
        <w:numPr>
          <w:ilvl w:val="1"/>
          <w:numId w:val="35"/>
        </w:numPr>
      </w:pPr>
      <w:r>
        <w:t>Summarize the ethical and legal issues surrounding the access and use of music in the 21</w:t>
      </w:r>
      <w:r w:rsidRPr="00B62F30">
        <w:rPr>
          <w:vertAlign w:val="superscript"/>
        </w:rPr>
        <w:t>st</w:t>
      </w:r>
      <w:r>
        <w:t xml:space="preserve"> century. A.CR.1.3</w:t>
      </w:r>
    </w:p>
    <w:p w:rsidR="00A22242" w:rsidRDefault="00A22242" w:rsidP="00A22242">
      <w:pPr>
        <w:pStyle w:val="NoSpacing"/>
      </w:pPr>
    </w:p>
    <w:p w:rsidR="00A22242" w:rsidRDefault="00A22242" w:rsidP="00A22242">
      <w:pPr>
        <w:pStyle w:val="NoSpacing"/>
      </w:pPr>
      <w:r>
        <w:t>Weeks 13-15</w:t>
      </w:r>
    </w:p>
    <w:p w:rsidR="00A22242" w:rsidRDefault="00A22242" w:rsidP="00A22242">
      <w:pPr>
        <w:pStyle w:val="NoSpacing"/>
        <w:numPr>
          <w:ilvl w:val="0"/>
          <w:numId w:val="36"/>
        </w:numPr>
      </w:pPr>
      <w:r>
        <w:t>Create music using a variety of sound and notational sources.( A.ML.3)</w:t>
      </w:r>
    </w:p>
    <w:p w:rsidR="00A22242" w:rsidRDefault="00A22242" w:rsidP="00A22242">
      <w:pPr>
        <w:pStyle w:val="NoSpacing"/>
        <w:numPr>
          <w:ilvl w:val="1"/>
          <w:numId w:val="36"/>
        </w:numPr>
      </w:pPr>
      <w:r>
        <w:t>Use improvisation to create simple melodies over given chord progressions, reach in a consistent style, meter and tonality. ( A.ML.3.1)</w:t>
      </w:r>
    </w:p>
    <w:p w:rsidR="00A22242" w:rsidRDefault="00A22242" w:rsidP="00A22242">
      <w:pPr>
        <w:pStyle w:val="NoSpacing"/>
      </w:pPr>
    </w:p>
    <w:p w:rsidR="00A22242" w:rsidRDefault="00A22242" w:rsidP="00A22242">
      <w:pPr>
        <w:pStyle w:val="NoSpacing"/>
        <w:numPr>
          <w:ilvl w:val="0"/>
          <w:numId w:val="36"/>
        </w:numPr>
      </w:pPr>
      <w:r>
        <w:t>Understand the interacting elements to respond to music and music performances. (A.MR.1)</w:t>
      </w:r>
    </w:p>
    <w:p w:rsidR="00A22242" w:rsidRDefault="00A22242" w:rsidP="00A22242">
      <w:pPr>
        <w:pStyle w:val="NoSpacing"/>
        <w:numPr>
          <w:ilvl w:val="1"/>
          <w:numId w:val="36"/>
        </w:numPr>
      </w:pPr>
      <w:r>
        <w:t>Critique music in terms of aesthetic qualities, including how music is used to evoke feelings and emotions. (A.MR.1.3)</w:t>
      </w:r>
    </w:p>
    <w:p w:rsidR="00A22242" w:rsidRDefault="00A22242" w:rsidP="00A22242">
      <w:pPr>
        <w:pStyle w:val="NoSpacing"/>
      </w:pPr>
    </w:p>
    <w:p w:rsidR="00A22242" w:rsidRDefault="00A22242" w:rsidP="00A22242">
      <w:pPr>
        <w:pStyle w:val="NoSpacing"/>
        <w:numPr>
          <w:ilvl w:val="0"/>
          <w:numId w:val="36"/>
        </w:numPr>
      </w:pPr>
      <w:r>
        <w:t>Understand global, interdisciplinary, and 21</w:t>
      </w:r>
      <w:r w:rsidRPr="00906E72">
        <w:rPr>
          <w:vertAlign w:val="superscript"/>
        </w:rPr>
        <w:t>st</w:t>
      </w:r>
      <w:r>
        <w:t xml:space="preserve"> century connections with music.( A.CR.1</w:t>
      </w:r>
    </w:p>
    <w:p w:rsidR="00A22242" w:rsidRDefault="00A22242" w:rsidP="00A22242">
      <w:pPr>
        <w:pStyle w:val="NoSpacing"/>
        <w:numPr>
          <w:ilvl w:val="1"/>
          <w:numId w:val="36"/>
        </w:numPr>
      </w:pPr>
      <w:r>
        <w:t>Implement effective strategies for recognizing, monitoring, and overcoming performance anxiety.(A.CR.1.4)</w:t>
      </w:r>
    </w:p>
    <w:p w:rsidR="00A22242" w:rsidRDefault="00A22242" w:rsidP="00A22242">
      <w:pPr>
        <w:pStyle w:val="NoSpacing"/>
        <w:ind w:left="1080"/>
      </w:pPr>
    </w:p>
    <w:p w:rsidR="00A22242" w:rsidRDefault="00A22242" w:rsidP="00A22242">
      <w:pPr>
        <w:pStyle w:val="NoSpacing"/>
      </w:pPr>
      <w:r>
        <w:t>Weeks 16-18</w:t>
      </w:r>
    </w:p>
    <w:p w:rsidR="00A22242" w:rsidRDefault="00A22242" w:rsidP="00A22242">
      <w:pPr>
        <w:pStyle w:val="NoSpacing"/>
        <w:numPr>
          <w:ilvl w:val="0"/>
          <w:numId w:val="28"/>
        </w:numPr>
      </w:pPr>
      <w:r>
        <w:t>Create music using a variety of sound and notational sources. A.ML.3</w:t>
      </w:r>
    </w:p>
    <w:p w:rsidR="00A22242" w:rsidRDefault="00A22242" w:rsidP="00A22242">
      <w:pPr>
        <w:pStyle w:val="NoSpacing"/>
        <w:numPr>
          <w:ilvl w:val="1"/>
          <w:numId w:val="28"/>
        </w:numPr>
      </w:pPr>
      <w:r>
        <w:t>Create original music using imagination and technical skill in applying the principals of compositions. A.ML.3.2</w:t>
      </w:r>
    </w:p>
    <w:p w:rsidR="00A22242" w:rsidRDefault="00A22242" w:rsidP="00A22242">
      <w:pPr>
        <w:pStyle w:val="NoSpacing"/>
        <w:numPr>
          <w:ilvl w:val="1"/>
          <w:numId w:val="28"/>
        </w:numPr>
      </w:pPr>
      <w:r>
        <w:t>Analyze how the elements of music are used, including the use of transpositions and clefs, in works of music. (A.ML.2.4)</w:t>
      </w:r>
    </w:p>
    <w:p w:rsidR="00A22242" w:rsidRDefault="00A22242" w:rsidP="00A22242">
      <w:pPr>
        <w:pStyle w:val="NoSpacing"/>
      </w:pPr>
    </w:p>
    <w:p w:rsidR="00A22242" w:rsidRDefault="00A22242" w:rsidP="00A22242">
      <w:pPr>
        <w:pStyle w:val="NoSpacing"/>
        <w:numPr>
          <w:ilvl w:val="0"/>
          <w:numId w:val="28"/>
        </w:numPr>
      </w:pPr>
      <w:r>
        <w:t>Understand the interacting elements to respond to music and music performances.  (A.MR.1)</w:t>
      </w:r>
    </w:p>
    <w:p w:rsidR="00A22242" w:rsidRDefault="00A22242" w:rsidP="00A22242">
      <w:pPr>
        <w:pStyle w:val="NoSpacing"/>
        <w:numPr>
          <w:ilvl w:val="1"/>
          <w:numId w:val="28"/>
        </w:numPr>
      </w:pPr>
      <w:r>
        <w:t>Evaluate the music performances, including one’s own, by comparing them to exemplary models. . (A.MR.1.4)</w:t>
      </w:r>
    </w:p>
    <w:p w:rsidR="00A22242" w:rsidRDefault="00A22242" w:rsidP="00A22242">
      <w:pPr>
        <w:pStyle w:val="NoSpacing"/>
        <w:ind w:left="1440"/>
      </w:pPr>
    </w:p>
    <w:p w:rsidR="00A22242" w:rsidRDefault="00A22242" w:rsidP="00A22242">
      <w:pPr>
        <w:pStyle w:val="NoSpacing"/>
        <w:numPr>
          <w:ilvl w:val="0"/>
          <w:numId w:val="28"/>
        </w:numPr>
      </w:pPr>
      <w:r>
        <w:t>Understand global, interdisciplinary, and 21</w:t>
      </w:r>
      <w:r w:rsidRPr="00906E72">
        <w:rPr>
          <w:vertAlign w:val="superscript"/>
        </w:rPr>
        <w:t>st</w:t>
      </w:r>
      <w:r>
        <w:t xml:space="preserve"> century connections with music. A.CR.1</w:t>
      </w:r>
    </w:p>
    <w:p w:rsidR="00644EF7" w:rsidRDefault="00A22242" w:rsidP="00A22242">
      <w:pPr>
        <w:pStyle w:val="NoSpacing"/>
        <w:numPr>
          <w:ilvl w:val="1"/>
          <w:numId w:val="28"/>
        </w:numPr>
        <w:ind w:left="1080"/>
      </w:pPr>
      <w:r>
        <w:t>Compare the use of characteristic elements, artistic processes, and organization principles among the arts in different historical periods and different cultures.  A.CR.1.5</w:t>
      </w:r>
    </w:p>
    <w:sectPr w:rsidR="00644EF7" w:rsidSect="006829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94E03"/>
    <w:multiLevelType w:val="hybridMultilevel"/>
    <w:tmpl w:val="F1923138"/>
    <w:lvl w:ilvl="0" w:tplc="4FF039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544AE3"/>
    <w:multiLevelType w:val="hybridMultilevel"/>
    <w:tmpl w:val="7C9E3B26"/>
    <w:lvl w:ilvl="0" w:tplc="FD1A9C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54F33E5"/>
    <w:multiLevelType w:val="hybridMultilevel"/>
    <w:tmpl w:val="7E72428C"/>
    <w:lvl w:ilvl="0" w:tplc="BB14847E">
      <w:start w:val="1"/>
      <w:numFmt w:val="decimal"/>
      <w:lvlText w:val="%1."/>
      <w:lvlJc w:val="left"/>
      <w:pPr>
        <w:ind w:left="840" w:hanging="360"/>
      </w:pPr>
      <w:rPr>
        <w:rFonts w:hint="default"/>
      </w:r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
    <w:nsid w:val="155B7353"/>
    <w:multiLevelType w:val="hybridMultilevel"/>
    <w:tmpl w:val="C012052E"/>
    <w:lvl w:ilvl="0" w:tplc="021E89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83B33F5"/>
    <w:multiLevelType w:val="hybridMultilevel"/>
    <w:tmpl w:val="19F41516"/>
    <w:lvl w:ilvl="0" w:tplc="4D60CC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9795EE5"/>
    <w:multiLevelType w:val="hybridMultilevel"/>
    <w:tmpl w:val="79A4E550"/>
    <w:lvl w:ilvl="0" w:tplc="24A650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1043F2E"/>
    <w:multiLevelType w:val="hybridMultilevel"/>
    <w:tmpl w:val="0AC48232"/>
    <w:lvl w:ilvl="0" w:tplc="4D60CC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10B53B2"/>
    <w:multiLevelType w:val="hybridMultilevel"/>
    <w:tmpl w:val="796CA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AA36CF"/>
    <w:multiLevelType w:val="hybridMultilevel"/>
    <w:tmpl w:val="2E6654F0"/>
    <w:lvl w:ilvl="0" w:tplc="93186820">
      <w:start w:val="1"/>
      <w:numFmt w:val="low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9">
    <w:nsid w:val="2888332E"/>
    <w:multiLevelType w:val="hybridMultilevel"/>
    <w:tmpl w:val="E78806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916C5C"/>
    <w:multiLevelType w:val="hybridMultilevel"/>
    <w:tmpl w:val="2E6654F0"/>
    <w:lvl w:ilvl="0" w:tplc="93186820">
      <w:start w:val="1"/>
      <w:numFmt w:val="low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11">
    <w:nsid w:val="2EEE2685"/>
    <w:multiLevelType w:val="hybridMultilevel"/>
    <w:tmpl w:val="18945F1E"/>
    <w:lvl w:ilvl="0" w:tplc="FAB823E2">
      <w:start w:val="1"/>
      <w:numFmt w:val="lowerLetter"/>
      <w:lvlText w:val="%1."/>
      <w:lvlJc w:val="left"/>
      <w:pPr>
        <w:ind w:left="1200" w:hanging="360"/>
      </w:pPr>
      <w:rPr>
        <w:rFonts w:hint="default"/>
      </w:rPr>
    </w:lvl>
    <w:lvl w:ilvl="1" w:tplc="04090019">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2">
    <w:nsid w:val="33377DAB"/>
    <w:multiLevelType w:val="hybridMultilevel"/>
    <w:tmpl w:val="D7042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5616AF"/>
    <w:multiLevelType w:val="hybridMultilevel"/>
    <w:tmpl w:val="C46284F0"/>
    <w:lvl w:ilvl="0" w:tplc="124E94EC">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4">
    <w:nsid w:val="382364B9"/>
    <w:multiLevelType w:val="hybridMultilevel"/>
    <w:tmpl w:val="3F6A5B06"/>
    <w:lvl w:ilvl="0" w:tplc="4D4811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8265A65"/>
    <w:multiLevelType w:val="hybridMultilevel"/>
    <w:tmpl w:val="2E6654F0"/>
    <w:lvl w:ilvl="0" w:tplc="93186820">
      <w:start w:val="1"/>
      <w:numFmt w:val="low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16">
    <w:nsid w:val="3B0A3656"/>
    <w:multiLevelType w:val="hybridMultilevel"/>
    <w:tmpl w:val="AB381CE2"/>
    <w:lvl w:ilvl="0" w:tplc="5EB2317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B0B49E7"/>
    <w:multiLevelType w:val="hybridMultilevel"/>
    <w:tmpl w:val="25A80A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E01F1D"/>
    <w:multiLevelType w:val="hybridMultilevel"/>
    <w:tmpl w:val="02142FC2"/>
    <w:lvl w:ilvl="0" w:tplc="591AD6E8">
      <w:start w:val="1"/>
      <w:numFmt w:val="low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19">
    <w:nsid w:val="448F691E"/>
    <w:multiLevelType w:val="hybridMultilevel"/>
    <w:tmpl w:val="6FCC73A2"/>
    <w:lvl w:ilvl="0" w:tplc="15023682">
      <w:start w:val="1"/>
      <w:numFmt w:val="low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20">
    <w:nsid w:val="47695B45"/>
    <w:multiLevelType w:val="hybridMultilevel"/>
    <w:tmpl w:val="2E6654F0"/>
    <w:lvl w:ilvl="0" w:tplc="93186820">
      <w:start w:val="1"/>
      <w:numFmt w:val="low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21">
    <w:nsid w:val="4E6C464E"/>
    <w:multiLevelType w:val="hybridMultilevel"/>
    <w:tmpl w:val="48DCA750"/>
    <w:lvl w:ilvl="0" w:tplc="68B43248">
      <w:start w:val="1"/>
      <w:numFmt w:val="low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22">
    <w:nsid w:val="50853667"/>
    <w:multiLevelType w:val="hybridMultilevel"/>
    <w:tmpl w:val="5170A9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8C4C28"/>
    <w:multiLevelType w:val="hybridMultilevel"/>
    <w:tmpl w:val="1436A9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A7F0CFB"/>
    <w:multiLevelType w:val="hybridMultilevel"/>
    <w:tmpl w:val="E72E65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9C230D"/>
    <w:multiLevelType w:val="hybridMultilevel"/>
    <w:tmpl w:val="F6D03B64"/>
    <w:lvl w:ilvl="0" w:tplc="4D60CC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D541F2B"/>
    <w:multiLevelType w:val="hybridMultilevel"/>
    <w:tmpl w:val="3780956A"/>
    <w:lvl w:ilvl="0" w:tplc="3E9A00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2B5129D"/>
    <w:multiLevelType w:val="hybridMultilevel"/>
    <w:tmpl w:val="363C0654"/>
    <w:lvl w:ilvl="0" w:tplc="03DA4610">
      <w:start w:val="1"/>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28">
    <w:nsid w:val="66B73F41"/>
    <w:multiLevelType w:val="hybridMultilevel"/>
    <w:tmpl w:val="796CA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C278FF"/>
    <w:multiLevelType w:val="hybridMultilevel"/>
    <w:tmpl w:val="E78806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B3F0DEC"/>
    <w:multiLevelType w:val="hybridMultilevel"/>
    <w:tmpl w:val="AAEE1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5B77EC"/>
    <w:multiLevelType w:val="hybridMultilevel"/>
    <w:tmpl w:val="B92EB57C"/>
    <w:lvl w:ilvl="0" w:tplc="239EB1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D6D3921"/>
    <w:multiLevelType w:val="hybridMultilevel"/>
    <w:tmpl w:val="23389072"/>
    <w:lvl w:ilvl="0" w:tplc="9816FD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1743687"/>
    <w:multiLevelType w:val="hybridMultilevel"/>
    <w:tmpl w:val="131C9A80"/>
    <w:lvl w:ilvl="0" w:tplc="BAEEAD48">
      <w:start w:val="1"/>
      <w:numFmt w:val="low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34">
    <w:nsid w:val="72991F89"/>
    <w:multiLevelType w:val="hybridMultilevel"/>
    <w:tmpl w:val="C70EE4B2"/>
    <w:lvl w:ilvl="0" w:tplc="3C1A3F32">
      <w:start w:val="1"/>
      <w:numFmt w:val="decimal"/>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35">
    <w:nsid w:val="78DD01C3"/>
    <w:multiLevelType w:val="hybridMultilevel"/>
    <w:tmpl w:val="AD9A6734"/>
    <w:lvl w:ilvl="0" w:tplc="85C0936A">
      <w:start w:val="1"/>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36">
    <w:nsid w:val="7A822E83"/>
    <w:multiLevelType w:val="hybridMultilevel"/>
    <w:tmpl w:val="38B26BD0"/>
    <w:lvl w:ilvl="0" w:tplc="3D3A6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B2A596C"/>
    <w:multiLevelType w:val="hybridMultilevel"/>
    <w:tmpl w:val="2E6654F0"/>
    <w:lvl w:ilvl="0" w:tplc="93186820">
      <w:start w:val="1"/>
      <w:numFmt w:val="low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38">
    <w:nsid w:val="7E0B4469"/>
    <w:multiLevelType w:val="hybridMultilevel"/>
    <w:tmpl w:val="86FAC7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E857C27"/>
    <w:multiLevelType w:val="hybridMultilevel"/>
    <w:tmpl w:val="5170A9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36"/>
  </w:num>
  <w:num w:numId="3">
    <w:abstractNumId w:val="12"/>
  </w:num>
  <w:num w:numId="4">
    <w:abstractNumId w:val="14"/>
  </w:num>
  <w:num w:numId="5">
    <w:abstractNumId w:val="1"/>
  </w:num>
  <w:num w:numId="6">
    <w:abstractNumId w:val="7"/>
  </w:num>
  <w:num w:numId="7">
    <w:abstractNumId w:val="32"/>
  </w:num>
  <w:num w:numId="8">
    <w:abstractNumId w:val="5"/>
  </w:num>
  <w:num w:numId="9">
    <w:abstractNumId w:val="35"/>
  </w:num>
  <w:num w:numId="10">
    <w:abstractNumId w:val="28"/>
  </w:num>
  <w:num w:numId="11">
    <w:abstractNumId w:val="26"/>
  </w:num>
  <w:num w:numId="12">
    <w:abstractNumId w:val="31"/>
  </w:num>
  <w:num w:numId="13">
    <w:abstractNumId w:val="25"/>
  </w:num>
  <w:num w:numId="14">
    <w:abstractNumId w:val="34"/>
  </w:num>
  <w:num w:numId="15">
    <w:abstractNumId w:val="3"/>
  </w:num>
  <w:num w:numId="16">
    <w:abstractNumId w:val="0"/>
  </w:num>
  <w:num w:numId="17">
    <w:abstractNumId w:val="27"/>
  </w:num>
  <w:num w:numId="18">
    <w:abstractNumId w:val="4"/>
  </w:num>
  <w:num w:numId="19">
    <w:abstractNumId w:val="6"/>
  </w:num>
  <w:num w:numId="20">
    <w:abstractNumId w:val="2"/>
  </w:num>
  <w:num w:numId="21">
    <w:abstractNumId w:val="11"/>
  </w:num>
  <w:num w:numId="22">
    <w:abstractNumId w:val="38"/>
  </w:num>
  <w:num w:numId="23">
    <w:abstractNumId w:val="16"/>
  </w:num>
  <w:num w:numId="24">
    <w:abstractNumId w:val="23"/>
  </w:num>
  <w:num w:numId="25">
    <w:abstractNumId w:val="17"/>
  </w:num>
  <w:num w:numId="26">
    <w:abstractNumId w:val="22"/>
  </w:num>
  <w:num w:numId="27">
    <w:abstractNumId w:val="29"/>
  </w:num>
  <w:num w:numId="28">
    <w:abstractNumId w:val="24"/>
  </w:num>
  <w:num w:numId="29">
    <w:abstractNumId w:val="13"/>
  </w:num>
  <w:num w:numId="30">
    <w:abstractNumId w:val="19"/>
  </w:num>
  <w:num w:numId="31">
    <w:abstractNumId w:val="20"/>
  </w:num>
  <w:num w:numId="32">
    <w:abstractNumId w:val="33"/>
  </w:num>
  <w:num w:numId="33">
    <w:abstractNumId w:val="18"/>
  </w:num>
  <w:num w:numId="34">
    <w:abstractNumId w:val="21"/>
  </w:num>
  <w:num w:numId="35">
    <w:abstractNumId w:val="39"/>
  </w:num>
  <w:num w:numId="36">
    <w:abstractNumId w:val="9"/>
  </w:num>
  <w:num w:numId="37">
    <w:abstractNumId w:val="15"/>
  </w:num>
  <w:num w:numId="38">
    <w:abstractNumId w:val="8"/>
  </w:num>
  <w:num w:numId="39">
    <w:abstractNumId w:val="10"/>
  </w:num>
  <w:num w:numId="40">
    <w:abstractNumId w:val="37"/>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251314"/>
    <w:rsid w:val="0004428B"/>
    <w:rsid w:val="000B25D7"/>
    <w:rsid w:val="000E7BE9"/>
    <w:rsid w:val="00251314"/>
    <w:rsid w:val="002E3A17"/>
    <w:rsid w:val="00387E90"/>
    <w:rsid w:val="00490CD1"/>
    <w:rsid w:val="00495E00"/>
    <w:rsid w:val="004F19CB"/>
    <w:rsid w:val="006416F3"/>
    <w:rsid w:val="00644EF7"/>
    <w:rsid w:val="00660524"/>
    <w:rsid w:val="006741CD"/>
    <w:rsid w:val="006829C6"/>
    <w:rsid w:val="00731C72"/>
    <w:rsid w:val="0074164B"/>
    <w:rsid w:val="00763F02"/>
    <w:rsid w:val="00787422"/>
    <w:rsid w:val="00800BD5"/>
    <w:rsid w:val="008502AB"/>
    <w:rsid w:val="00866D6A"/>
    <w:rsid w:val="008F06DE"/>
    <w:rsid w:val="008F2551"/>
    <w:rsid w:val="009001E0"/>
    <w:rsid w:val="009A1A21"/>
    <w:rsid w:val="00A06443"/>
    <w:rsid w:val="00A22242"/>
    <w:rsid w:val="00A3705E"/>
    <w:rsid w:val="00AF789B"/>
    <w:rsid w:val="00B91530"/>
    <w:rsid w:val="00BA4C50"/>
    <w:rsid w:val="00BC7F18"/>
    <w:rsid w:val="00BD01B0"/>
    <w:rsid w:val="00BD2570"/>
    <w:rsid w:val="00D07FDA"/>
    <w:rsid w:val="00D11928"/>
    <w:rsid w:val="00D941CB"/>
    <w:rsid w:val="00DC68AF"/>
    <w:rsid w:val="00DF7C2C"/>
    <w:rsid w:val="00E420D3"/>
    <w:rsid w:val="00E74FA2"/>
    <w:rsid w:val="00E96356"/>
    <w:rsid w:val="00EC6A34"/>
    <w:rsid w:val="00F7640C"/>
    <w:rsid w:val="00FA3AC7"/>
    <w:rsid w:val="00FF2F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2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51314"/>
    <w:pPr>
      <w:spacing w:after="0" w:line="240" w:lineRule="auto"/>
    </w:pPr>
  </w:style>
  <w:style w:type="paragraph" w:styleId="ListParagraph">
    <w:name w:val="List Paragraph"/>
    <w:basedOn w:val="Normal"/>
    <w:uiPriority w:val="34"/>
    <w:qFormat/>
    <w:rsid w:val="0074164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8</Pages>
  <Words>2983</Words>
  <Characters>17004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khuey</dc:creator>
  <cp:lastModifiedBy>mmiller</cp:lastModifiedBy>
  <cp:revision>4</cp:revision>
  <dcterms:created xsi:type="dcterms:W3CDTF">2012-05-23T18:20:00Z</dcterms:created>
  <dcterms:modified xsi:type="dcterms:W3CDTF">2012-06-05T17:25:00Z</dcterms:modified>
</cp:coreProperties>
</file>